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96DA" w14:textId="77777777" w:rsidR="002D1F8F" w:rsidRDefault="002D1F8F" w:rsidP="002D1F8F">
      <w:pPr>
        <w:tabs>
          <w:tab w:val="center" w:pos="4680"/>
        </w:tabs>
        <w:jc w:val="center"/>
        <w:outlineLvl w:val="0"/>
        <w:rPr>
          <w:rFonts w:ascii="Times New Roman" w:hAnsi="Times New Roman"/>
        </w:rPr>
      </w:pPr>
      <w:r>
        <w:rPr>
          <w:rFonts w:ascii="Times New Roman" w:hAnsi="Times New Roman"/>
        </w:rPr>
        <w:t>University of Wisconsin - Stevens Point</w:t>
      </w:r>
    </w:p>
    <w:p w14:paraId="652FFA91" w14:textId="25B7473E" w:rsidR="002D1F8F" w:rsidRDefault="002D1F8F" w:rsidP="002D1F8F">
      <w:pPr>
        <w:tabs>
          <w:tab w:val="center" w:pos="4680"/>
        </w:tabs>
        <w:jc w:val="center"/>
        <w:outlineLvl w:val="0"/>
        <w:rPr>
          <w:rFonts w:ascii="Times New Roman" w:hAnsi="Times New Roman"/>
        </w:rPr>
      </w:pPr>
      <w:r>
        <w:rPr>
          <w:rFonts w:ascii="Times New Roman" w:hAnsi="Times New Roman"/>
        </w:rPr>
        <w:t xml:space="preserve">College of </w:t>
      </w:r>
      <w:r w:rsidR="003E4EB2">
        <w:rPr>
          <w:rFonts w:ascii="Times New Roman" w:hAnsi="Times New Roman"/>
        </w:rPr>
        <w:t>Professional Studies</w:t>
      </w:r>
    </w:p>
    <w:p w14:paraId="7CAC708D" w14:textId="7C142900" w:rsidR="002D1F8F" w:rsidRDefault="003E4EB2" w:rsidP="002D1F8F">
      <w:pPr>
        <w:tabs>
          <w:tab w:val="center" w:pos="4680"/>
        </w:tabs>
        <w:jc w:val="center"/>
        <w:outlineLvl w:val="0"/>
        <w:rPr>
          <w:rFonts w:ascii="Times New Roman" w:hAnsi="Times New Roman"/>
        </w:rPr>
      </w:pPr>
      <w:r>
        <w:rPr>
          <w:rFonts w:ascii="Times New Roman" w:hAnsi="Times New Roman"/>
        </w:rPr>
        <w:t>School of Business and Economics</w:t>
      </w:r>
    </w:p>
    <w:p w14:paraId="7E66D64B" w14:textId="74D11478" w:rsidR="002D1F8F" w:rsidRDefault="002D1F8F" w:rsidP="002D1F8F">
      <w:pPr>
        <w:jc w:val="center"/>
        <w:rPr>
          <w:rFonts w:ascii="Times New Roman" w:hAnsi="Times New Roman"/>
        </w:rPr>
      </w:pPr>
      <w:r>
        <w:rPr>
          <w:rFonts w:ascii="Times New Roman" w:hAnsi="Times New Roman"/>
        </w:rPr>
        <w:t>Spring 20</w:t>
      </w:r>
      <w:r w:rsidR="003E4EB2">
        <w:rPr>
          <w:rFonts w:ascii="Times New Roman" w:hAnsi="Times New Roman"/>
        </w:rPr>
        <w:t>20</w:t>
      </w:r>
      <w:r>
        <w:rPr>
          <w:rFonts w:ascii="Times New Roman" w:hAnsi="Times New Roman"/>
        </w:rPr>
        <w:t xml:space="preserve"> – Version 1.</w:t>
      </w:r>
      <w:r w:rsidR="001F4612">
        <w:rPr>
          <w:rFonts w:ascii="Times New Roman" w:hAnsi="Times New Roman"/>
        </w:rPr>
        <w:t>5</w:t>
      </w:r>
      <w:bookmarkStart w:id="0" w:name="_GoBack"/>
      <w:bookmarkEnd w:id="0"/>
      <w:r w:rsidR="002460F9">
        <w:rPr>
          <w:rFonts w:ascii="Times New Roman" w:hAnsi="Times New Roman"/>
        </w:rPr>
        <w:t xml:space="preserve"> (1/21/2020)</w:t>
      </w:r>
    </w:p>
    <w:p w14:paraId="4A37EBDD" w14:textId="77777777" w:rsidR="002D1F8F" w:rsidRDefault="002D1F8F" w:rsidP="002D1F8F">
      <w:pPr>
        <w:jc w:val="center"/>
        <w:rPr>
          <w:rFonts w:ascii="Times New Roman" w:hAnsi="Times New Roman"/>
        </w:rPr>
      </w:pPr>
    </w:p>
    <w:p w14:paraId="5E60576C" w14:textId="7F7CFE1D" w:rsidR="002D1F8F" w:rsidRDefault="002D1F8F" w:rsidP="002D1F8F">
      <w:pPr>
        <w:rPr>
          <w:rFonts w:ascii="Times New Roman" w:hAnsi="Times New Roman"/>
        </w:rPr>
      </w:pPr>
      <w:r>
        <w:rPr>
          <w:rFonts w:ascii="Times New Roman" w:hAnsi="Times New Roman"/>
        </w:rPr>
        <w:t>Course:</w:t>
      </w:r>
      <w:r>
        <w:rPr>
          <w:rFonts w:ascii="Times New Roman" w:hAnsi="Times New Roman"/>
        </w:rPr>
        <w:tab/>
        <w:t>Data Mining (DAC 310</w:t>
      </w:r>
      <w:proofErr w:type="gramStart"/>
      <w:r>
        <w:rPr>
          <w:rFonts w:ascii="Times New Roman" w:hAnsi="Times New Roman"/>
        </w:rPr>
        <w:t>)  #</w:t>
      </w:r>
      <w:proofErr w:type="gramEnd"/>
      <w:r w:rsidR="00C2394F">
        <w:rPr>
          <w:rFonts w:ascii="Times New Roman" w:hAnsi="Times New Roman"/>
        </w:rPr>
        <w:t>41101</w:t>
      </w:r>
    </w:p>
    <w:p w14:paraId="3106B7C8" w14:textId="77777777" w:rsidR="002D1F8F" w:rsidRDefault="002D1F8F" w:rsidP="002D1F8F">
      <w:pPr>
        <w:rPr>
          <w:rFonts w:ascii="Times New Roman" w:hAnsi="Times New Roman"/>
        </w:rPr>
      </w:pPr>
      <w:r>
        <w:rPr>
          <w:rFonts w:ascii="Times New Roman" w:hAnsi="Times New Roman"/>
        </w:rPr>
        <w:t>Books:</w:t>
      </w:r>
      <w:r>
        <w:rPr>
          <w:rFonts w:ascii="Times New Roman" w:hAnsi="Times New Roman"/>
        </w:rPr>
        <w:tab/>
      </w:r>
      <w:r>
        <w:rPr>
          <w:rFonts w:ascii="Times New Roman" w:hAnsi="Times New Roman"/>
        </w:rPr>
        <w:tab/>
        <w:t>Data Mining Techniques, 3</w:t>
      </w:r>
      <w:r w:rsidRPr="001B3621">
        <w:rPr>
          <w:rFonts w:ascii="Times New Roman" w:hAnsi="Times New Roman"/>
          <w:vertAlign w:val="superscript"/>
        </w:rPr>
        <w:t>rd</w:t>
      </w:r>
      <w:r>
        <w:rPr>
          <w:rFonts w:ascii="Times New Roman" w:hAnsi="Times New Roman"/>
        </w:rPr>
        <w:t xml:space="preserve"> Edition, </w:t>
      </w:r>
      <w:proofErr w:type="spellStart"/>
      <w:r>
        <w:rPr>
          <w:rFonts w:ascii="Times New Roman" w:hAnsi="Times New Roman"/>
        </w:rPr>
        <w:t>Linoff</w:t>
      </w:r>
      <w:proofErr w:type="spellEnd"/>
      <w:r>
        <w:rPr>
          <w:rFonts w:ascii="Times New Roman" w:hAnsi="Times New Roman"/>
        </w:rPr>
        <w:t xml:space="preserve"> &amp; Berry</w:t>
      </w:r>
    </w:p>
    <w:p w14:paraId="69C53C8F" w14:textId="52808988" w:rsidR="002D1F8F" w:rsidRDefault="002D1F8F" w:rsidP="002D1F8F">
      <w:pPr>
        <w:rPr>
          <w:rFonts w:ascii="Times New Roman" w:hAnsi="Times New Roman"/>
        </w:rPr>
      </w:pPr>
      <w:r>
        <w:rPr>
          <w:rFonts w:ascii="Times New Roman" w:hAnsi="Times New Roman"/>
        </w:rPr>
        <w:t>Class Time:</w:t>
      </w:r>
      <w:r>
        <w:rPr>
          <w:rFonts w:ascii="Times New Roman" w:hAnsi="Times New Roman"/>
        </w:rPr>
        <w:tab/>
      </w:r>
      <w:r w:rsidR="002460F9">
        <w:rPr>
          <w:rFonts w:ascii="Times New Roman" w:hAnsi="Times New Roman"/>
        </w:rPr>
        <w:t>MW</w:t>
      </w:r>
      <w:r>
        <w:rPr>
          <w:rFonts w:ascii="Times New Roman" w:hAnsi="Times New Roman"/>
        </w:rPr>
        <w:t xml:space="preserve"> </w:t>
      </w:r>
      <w:r w:rsidR="002460F9">
        <w:rPr>
          <w:rFonts w:ascii="Times New Roman" w:hAnsi="Times New Roman"/>
        </w:rPr>
        <w:t>1</w:t>
      </w:r>
      <w:r w:rsidR="00A14458">
        <w:rPr>
          <w:rFonts w:ascii="Times New Roman" w:hAnsi="Times New Roman"/>
        </w:rPr>
        <w:t>2</w:t>
      </w:r>
      <w:r>
        <w:rPr>
          <w:rFonts w:ascii="Times New Roman" w:hAnsi="Times New Roman"/>
        </w:rPr>
        <w:t>:00-</w:t>
      </w:r>
      <w:r w:rsidR="002460F9">
        <w:rPr>
          <w:rFonts w:ascii="Times New Roman" w:hAnsi="Times New Roman"/>
        </w:rPr>
        <w:t>1</w:t>
      </w:r>
      <w:r>
        <w:rPr>
          <w:rFonts w:ascii="Times New Roman" w:hAnsi="Times New Roman"/>
        </w:rPr>
        <w:t xml:space="preserve">:50 </w:t>
      </w:r>
      <w:proofErr w:type="gramStart"/>
      <w:r>
        <w:rPr>
          <w:rFonts w:ascii="Times New Roman" w:hAnsi="Times New Roman"/>
        </w:rPr>
        <w:t>pm  (</w:t>
      </w:r>
      <w:proofErr w:type="gramEnd"/>
      <w:r>
        <w:rPr>
          <w:rFonts w:ascii="Times New Roman" w:hAnsi="Times New Roman"/>
        </w:rPr>
        <w:t xml:space="preserve">Room Science </w:t>
      </w:r>
      <w:r w:rsidR="002460F9">
        <w:rPr>
          <w:rFonts w:ascii="Times New Roman" w:hAnsi="Times New Roman"/>
        </w:rPr>
        <w:t>A224</w:t>
      </w:r>
      <w:r>
        <w:rPr>
          <w:rFonts w:ascii="Times New Roman" w:hAnsi="Times New Roman"/>
        </w:rPr>
        <w:t>)</w:t>
      </w:r>
    </w:p>
    <w:p w14:paraId="4EB13009" w14:textId="77777777" w:rsidR="002D1F8F" w:rsidRDefault="002D1F8F" w:rsidP="002D1F8F">
      <w:pPr>
        <w:rPr>
          <w:rFonts w:ascii="Times New Roman" w:hAnsi="Times New Roman"/>
        </w:rPr>
      </w:pPr>
      <w:r>
        <w:rPr>
          <w:rFonts w:ascii="Times New Roman" w:hAnsi="Times New Roman"/>
        </w:rPr>
        <w:t>Professor:</w:t>
      </w:r>
      <w:r>
        <w:rPr>
          <w:rFonts w:ascii="Times New Roman" w:hAnsi="Times New Roman"/>
        </w:rPr>
        <w:tab/>
        <w:t>Dr. Kurt A. Pflughoeft (</w:t>
      </w:r>
      <w:proofErr w:type="spellStart"/>
      <w:r>
        <w:rPr>
          <w:rFonts w:ascii="Times New Roman" w:hAnsi="Times New Roman"/>
        </w:rPr>
        <w:t>Floog’heft</w:t>
      </w:r>
      <w:proofErr w:type="spellEnd"/>
      <w:r>
        <w:rPr>
          <w:rFonts w:ascii="Times New Roman" w:hAnsi="Times New Roman"/>
        </w:rPr>
        <w:t>)</w:t>
      </w:r>
    </w:p>
    <w:p w14:paraId="7E8CAD4C" w14:textId="0FDC3EE1" w:rsidR="002D1F8F" w:rsidRDefault="002D1F8F" w:rsidP="002D1F8F">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2460F9">
        <w:rPr>
          <w:rFonts w:ascii="Times New Roman" w:hAnsi="Times New Roman"/>
        </w:rPr>
        <w:t>CPS 442</w:t>
      </w:r>
    </w:p>
    <w:p w14:paraId="75E12941" w14:textId="6A705BE7" w:rsidR="002D1F8F" w:rsidRDefault="002D1F8F" w:rsidP="002D1F8F">
      <w:pPr>
        <w:rPr>
          <w:rFonts w:ascii="Times New Roman" w:hAnsi="Times New Roman"/>
        </w:rPr>
      </w:pPr>
      <w:r>
        <w:rPr>
          <w:rFonts w:ascii="Times New Roman" w:hAnsi="Times New Roman"/>
        </w:rPr>
        <w:t>Office hours:</w:t>
      </w:r>
      <w:r>
        <w:rPr>
          <w:rFonts w:ascii="Times New Roman" w:hAnsi="Times New Roman"/>
        </w:rPr>
        <w:tab/>
      </w:r>
      <w:r w:rsidR="00171727">
        <w:rPr>
          <w:rFonts w:ascii="Times New Roman" w:hAnsi="Times New Roman"/>
        </w:rPr>
        <w:t>M</w:t>
      </w:r>
      <w:r w:rsidR="002460F9">
        <w:rPr>
          <w:rFonts w:ascii="Times New Roman" w:hAnsi="Times New Roman"/>
        </w:rPr>
        <w:t>T 2</w:t>
      </w:r>
      <w:r w:rsidR="00171727">
        <w:rPr>
          <w:rFonts w:ascii="Times New Roman" w:hAnsi="Times New Roman"/>
        </w:rPr>
        <w:t>:00-</w:t>
      </w:r>
      <w:r w:rsidR="002460F9">
        <w:rPr>
          <w:rFonts w:ascii="Times New Roman" w:hAnsi="Times New Roman"/>
        </w:rPr>
        <w:t>3</w:t>
      </w:r>
      <w:r w:rsidR="00171727">
        <w:rPr>
          <w:rFonts w:ascii="Times New Roman" w:hAnsi="Times New Roman"/>
        </w:rPr>
        <w:t xml:space="preserve">:00 pm, W </w:t>
      </w:r>
      <w:r w:rsidR="002460F9">
        <w:rPr>
          <w:rFonts w:ascii="Times New Roman" w:hAnsi="Times New Roman"/>
        </w:rPr>
        <w:t>11</w:t>
      </w:r>
      <w:r w:rsidR="00171727">
        <w:rPr>
          <w:rFonts w:ascii="Times New Roman" w:hAnsi="Times New Roman"/>
        </w:rPr>
        <w:t>:</w:t>
      </w:r>
      <w:r w:rsidR="002460F9">
        <w:rPr>
          <w:rFonts w:ascii="Times New Roman" w:hAnsi="Times New Roman"/>
        </w:rPr>
        <w:t>0</w:t>
      </w:r>
      <w:r w:rsidR="00171727">
        <w:rPr>
          <w:rFonts w:ascii="Times New Roman" w:hAnsi="Times New Roman"/>
        </w:rPr>
        <w:t>0-</w:t>
      </w:r>
      <w:r w:rsidR="002460F9">
        <w:rPr>
          <w:rFonts w:ascii="Times New Roman" w:hAnsi="Times New Roman"/>
        </w:rPr>
        <w:t>12</w:t>
      </w:r>
      <w:r w:rsidR="00171727">
        <w:rPr>
          <w:rFonts w:ascii="Times New Roman" w:hAnsi="Times New Roman"/>
        </w:rPr>
        <w:t>:</w:t>
      </w:r>
      <w:r w:rsidR="002460F9">
        <w:rPr>
          <w:rFonts w:ascii="Times New Roman" w:hAnsi="Times New Roman"/>
        </w:rPr>
        <w:t>0</w:t>
      </w:r>
      <w:r w:rsidR="00171727">
        <w:rPr>
          <w:rFonts w:ascii="Times New Roman" w:hAnsi="Times New Roman"/>
        </w:rPr>
        <w:t>0 pm</w:t>
      </w:r>
      <w:r w:rsidR="002460F9">
        <w:rPr>
          <w:rFonts w:ascii="Times New Roman" w:hAnsi="Times New Roman"/>
        </w:rPr>
        <w:t xml:space="preserve"> and</w:t>
      </w:r>
      <w:r w:rsidR="00171727">
        <w:rPr>
          <w:rFonts w:ascii="Times New Roman" w:hAnsi="Times New Roman"/>
        </w:rPr>
        <w:t xml:space="preserve"> </w:t>
      </w:r>
      <w:r>
        <w:rPr>
          <w:rFonts w:ascii="Times New Roman" w:hAnsi="Times New Roman"/>
        </w:rPr>
        <w:t>by appointment</w:t>
      </w:r>
    </w:p>
    <w:p w14:paraId="59F88B23" w14:textId="77777777" w:rsidR="002D1F8F" w:rsidRDefault="002D1F8F" w:rsidP="002D1F8F">
      <w:pPr>
        <w:rPr>
          <w:rFonts w:ascii="Times New Roman" w:hAnsi="Times New Roman"/>
        </w:rPr>
      </w:pPr>
      <w:r>
        <w:rPr>
          <w:rFonts w:ascii="Times New Roman" w:hAnsi="Times New Roman"/>
        </w:rPr>
        <w:t>Contact:</w:t>
      </w:r>
      <w:r>
        <w:rPr>
          <w:rFonts w:ascii="Times New Roman" w:hAnsi="Times New Roman"/>
        </w:rPr>
        <w:tab/>
      </w:r>
      <w:hyperlink r:id="rId7" w:history="1">
        <w:r>
          <w:rPr>
            <w:rStyle w:val="Hyperlink"/>
            <w:rFonts w:ascii="Times New Roman" w:hAnsi="Times New Roman"/>
          </w:rPr>
          <w:t>kpflugho@uwsp.edu</w:t>
        </w:r>
      </w:hyperlink>
      <w:r>
        <w:rPr>
          <w:rFonts w:ascii="Times New Roman" w:hAnsi="Times New Roman"/>
        </w:rPr>
        <w:t xml:space="preserve"> </w:t>
      </w:r>
      <w:r>
        <w:rPr>
          <w:rFonts w:ascii="Times New Roman" w:hAnsi="Times New Roman"/>
        </w:rPr>
        <w:tab/>
      </w:r>
    </w:p>
    <w:p w14:paraId="2EFEA68A" w14:textId="77777777" w:rsidR="002D1F8F" w:rsidRDefault="002D1F8F" w:rsidP="002D1F8F">
      <w:r>
        <w:tab/>
      </w:r>
      <w:r>
        <w:tab/>
      </w:r>
    </w:p>
    <w:p w14:paraId="7A47DA64" w14:textId="77777777" w:rsidR="002D1F8F" w:rsidRDefault="002D1F8F" w:rsidP="002D1F8F">
      <w:pPr>
        <w:rPr>
          <w:rFonts w:ascii="Times New Roman" w:hAnsi="Times New Roman"/>
          <w:sz w:val="22"/>
        </w:rPr>
      </w:pPr>
      <w:r w:rsidRPr="00B26FB0">
        <w:rPr>
          <w:rFonts w:ascii="Times New Roman" w:hAnsi="Times New Roman"/>
          <w:b/>
          <w:szCs w:val="24"/>
        </w:rPr>
        <w:t>Course Description:</w:t>
      </w:r>
      <w:r w:rsidRPr="00B26FB0">
        <w:rPr>
          <w:rFonts w:ascii="Times New Roman" w:hAnsi="Times New Roman"/>
          <w:szCs w:val="24"/>
        </w:rPr>
        <w:t xml:space="preserve">  </w:t>
      </w:r>
      <w:r w:rsidR="00EA13C4" w:rsidRPr="00EA13C4">
        <w:rPr>
          <w:rFonts w:asciiTheme="majorBidi" w:hAnsiTheme="majorBidi" w:cstheme="majorBidi"/>
          <w:szCs w:val="24"/>
          <w:shd w:val="clear" w:color="auto" w:fill="FFFFFF"/>
        </w:rPr>
        <w:t xml:space="preserve">Organizations and business are overwhelmed by the flood of data continuously collected into their data warehouses and arriving from external sources – the Web above all. Traditional exploratory techniques may fail to make sense of the data, due to its inherent complexity and size. Data mining and knowledge discovery techniques emerged as an alternative approach, aimed at revealing patterns, rules and models hidden in the data, and at supporting the analytical user to develop descriptive and predictive models for </w:t>
      </w:r>
      <w:proofErr w:type="gramStart"/>
      <w:r w:rsidR="00EA13C4" w:rsidRPr="00EA13C4">
        <w:rPr>
          <w:rFonts w:asciiTheme="majorBidi" w:hAnsiTheme="majorBidi" w:cstheme="majorBidi"/>
          <w:szCs w:val="24"/>
          <w:shd w:val="clear" w:color="auto" w:fill="FFFFFF"/>
        </w:rPr>
        <w:t>a number of</w:t>
      </w:r>
      <w:proofErr w:type="gramEnd"/>
      <w:r w:rsidR="00EA13C4" w:rsidRPr="00EA13C4">
        <w:rPr>
          <w:rFonts w:asciiTheme="majorBidi" w:hAnsiTheme="majorBidi" w:cstheme="majorBidi"/>
          <w:szCs w:val="24"/>
          <w:shd w:val="clear" w:color="auto" w:fill="FFFFFF"/>
        </w:rPr>
        <w:t xml:space="preserve"> business problems. This course focusses on the main applications scenarios of data mining to challenging problems in the broad CRM domain - Customer Relationship Management.</w:t>
      </w:r>
    </w:p>
    <w:p w14:paraId="31921B80" w14:textId="77777777" w:rsidR="002D1F8F" w:rsidRDefault="002D1F8F" w:rsidP="002D1F8F"/>
    <w:p w14:paraId="4D35CA00" w14:textId="77777777" w:rsidR="002D1F8F" w:rsidRDefault="002D1F8F" w:rsidP="002D1F8F">
      <w:pPr>
        <w:rPr>
          <w:rFonts w:ascii="Times New Roman" w:hAnsi="Times New Roman"/>
        </w:rPr>
      </w:pPr>
      <w:r>
        <w:rPr>
          <w:rFonts w:ascii="Times New Roman" w:hAnsi="Times New Roman"/>
          <w:u w:val="single"/>
        </w:rPr>
        <w:t>Week #</w:t>
      </w:r>
      <w:r>
        <w:rPr>
          <w:rFonts w:ascii="Times New Roman" w:hAnsi="Times New Roman"/>
        </w:rPr>
        <w:tab/>
      </w:r>
      <w:r>
        <w:rPr>
          <w:rFonts w:ascii="Times New Roman" w:hAnsi="Times New Roman"/>
          <w:u w:val="single"/>
        </w:rPr>
        <w:t>Dates</w:t>
      </w:r>
      <w:r>
        <w:rPr>
          <w:rFonts w:ascii="Times New Roman" w:hAnsi="Times New Roman"/>
        </w:rPr>
        <w:tab/>
      </w:r>
      <w:r>
        <w:rPr>
          <w:rFonts w:ascii="Times New Roman" w:hAnsi="Times New Roman"/>
        </w:rPr>
        <w:tab/>
      </w:r>
      <w:r>
        <w:rPr>
          <w:rFonts w:ascii="Times New Roman" w:hAnsi="Times New Roman"/>
          <w:u w:val="single"/>
        </w:rPr>
        <w:t>Topic*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Assignments</w:t>
      </w:r>
      <w:r>
        <w:rPr>
          <w:rFonts w:ascii="Times New Roman" w:hAnsi="Times New Roman"/>
        </w:rPr>
        <w:tab/>
      </w:r>
    </w:p>
    <w:p w14:paraId="23934D4D" w14:textId="3DD88E6A" w:rsidR="002D1F8F" w:rsidRDefault="002D1F8F" w:rsidP="002D1F8F">
      <w:pPr>
        <w:numPr>
          <w:ilvl w:val="0"/>
          <w:numId w:val="6"/>
        </w:numPr>
        <w:rPr>
          <w:rFonts w:ascii="Times New Roman" w:hAnsi="Times New Roman"/>
        </w:rPr>
      </w:pPr>
      <w:r>
        <w:rPr>
          <w:rFonts w:ascii="Times New Roman" w:hAnsi="Times New Roman"/>
        </w:rPr>
        <w:tab/>
        <w:t>Jan 2</w:t>
      </w:r>
      <w:r w:rsidR="003E4EB2">
        <w:rPr>
          <w:rFonts w:ascii="Times New Roman" w:hAnsi="Times New Roman"/>
        </w:rPr>
        <w:t>2</w:t>
      </w:r>
      <w:r w:rsidR="003E4EB2">
        <w:rPr>
          <w:rFonts w:ascii="Times New Roman" w:hAnsi="Times New Roman"/>
        </w:rPr>
        <w:tab/>
      </w:r>
      <w:r>
        <w:rPr>
          <w:rFonts w:ascii="Times New Roman" w:hAnsi="Times New Roman"/>
        </w:rPr>
        <w:tab/>
        <w:t xml:space="preserve">Introduction to DM &amp; </w:t>
      </w:r>
      <w:proofErr w:type="spellStart"/>
      <w:r>
        <w:rPr>
          <w:rFonts w:ascii="Times New Roman" w:hAnsi="Times New Roman"/>
        </w:rPr>
        <w:t>Knime</w:t>
      </w:r>
      <w:proofErr w:type="spellEnd"/>
      <w:r>
        <w:rPr>
          <w:rFonts w:ascii="Times New Roman" w:hAnsi="Times New Roman"/>
        </w:rPr>
        <w:tab/>
      </w:r>
      <w:r>
        <w:rPr>
          <w:rFonts w:ascii="Times New Roman" w:hAnsi="Times New Roman"/>
        </w:rPr>
        <w:tab/>
        <w:t>Chapters 1&amp;2</w:t>
      </w:r>
      <w:r w:rsidR="006D5A42">
        <w:rPr>
          <w:rFonts w:ascii="Times New Roman" w:hAnsi="Times New Roman"/>
        </w:rPr>
        <w:t>, Lab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5093AA4" w14:textId="31055B95" w:rsidR="002D1F8F" w:rsidRDefault="002D1F8F" w:rsidP="002D1F8F">
      <w:pPr>
        <w:numPr>
          <w:ilvl w:val="0"/>
          <w:numId w:val="6"/>
        </w:numPr>
        <w:rPr>
          <w:rFonts w:ascii="Times New Roman" w:hAnsi="Times New Roman"/>
        </w:rPr>
      </w:pPr>
      <w:r>
        <w:rPr>
          <w:rFonts w:ascii="Times New Roman" w:hAnsi="Times New Roman"/>
        </w:rPr>
        <w:tab/>
        <w:t xml:space="preserve">Jan </w:t>
      </w:r>
      <w:r w:rsidR="003E4EB2">
        <w:rPr>
          <w:rFonts w:ascii="Times New Roman" w:hAnsi="Times New Roman"/>
        </w:rPr>
        <w:t>27</w:t>
      </w:r>
      <w:r>
        <w:rPr>
          <w:rFonts w:ascii="Times New Roman" w:hAnsi="Times New Roman"/>
        </w:rPr>
        <w:t>,</w:t>
      </w:r>
      <w:r w:rsidR="003E4EB2">
        <w:rPr>
          <w:rFonts w:ascii="Times New Roman" w:hAnsi="Times New Roman"/>
        </w:rPr>
        <w:t>29</w:t>
      </w:r>
      <w:r>
        <w:rPr>
          <w:rFonts w:ascii="Times New Roman" w:hAnsi="Times New Roman"/>
        </w:rPr>
        <w:tab/>
        <w:t>DM Process &amp; Stats Part 1</w:t>
      </w:r>
      <w:r>
        <w:rPr>
          <w:rFonts w:ascii="Times New Roman" w:hAnsi="Times New Roman"/>
        </w:rPr>
        <w:tab/>
      </w:r>
      <w:r>
        <w:rPr>
          <w:rFonts w:ascii="Times New Roman" w:hAnsi="Times New Roman"/>
        </w:rPr>
        <w:tab/>
        <w:t>Chapter 3</w:t>
      </w:r>
      <w:r w:rsidR="006D5A42">
        <w:rPr>
          <w:rFonts w:ascii="Times New Roman" w:hAnsi="Times New Roman"/>
        </w:rPr>
        <w:t>, Lab 2, HW 1</w:t>
      </w:r>
    </w:p>
    <w:p w14:paraId="2E1BA435" w14:textId="416E3E7E" w:rsidR="002D1F8F" w:rsidRDefault="002D1F8F" w:rsidP="002D1F8F">
      <w:pPr>
        <w:numPr>
          <w:ilvl w:val="0"/>
          <w:numId w:val="6"/>
        </w:numPr>
        <w:rPr>
          <w:rFonts w:ascii="Times New Roman" w:hAnsi="Times New Roman"/>
        </w:rPr>
      </w:pPr>
      <w:r>
        <w:rPr>
          <w:rFonts w:ascii="Times New Roman" w:hAnsi="Times New Roman"/>
        </w:rPr>
        <w:t xml:space="preserve">            Feb 0</w:t>
      </w:r>
      <w:r w:rsidR="003E4EB2">
        <w:rPr>
          <w:rFonts w:ascii="Times New Roman" w:hAnsi="Times New Roman"/>
        </w:rPr>
        <w:t>3</w:t>
      </w:r>
      <w:r w:rsidR="003244FD">
        <w:rPr>
          <w:rFonts w:ascii="Times New Roman" w:hAnsi="Times New Roman"/>
        </w:rPr>
        <w:t>,</w:t>
      </w:r>
      <w:proofErr w:type="gramStart"/>
      <w:r w:rsidR="003244FD">
        <w:rPr>
          <w:rFonts w:ascii="Times New Roman" w:hAnsi="Times New Roman"/>
        </w:rPr>
        <w:t>0</w:t>
      </w:r>
      <w:r w:rsidR="003E4EB2">
        <w:rPr>
          <w:rFonts w:ascii="Times New Roman" w:hAnsi="Times New Roman"/>
        </w:rPr>
        <w:t>5</w:t>
      </w:r>
      <w:r>
        <w:rPr>
          <w:rFonts w:ascii="Times New Roman" w:hAnsi="Times New Roman"/>
        </w:rPr>
        <w:t xml:space="preserve">  </w:t>
      </w:r>
      <w:r>
        <w:rPr>
          <w:rFonts w:ascii="Times New Roman" w:hAnsi="Times New Roman"/>
        </w:rPr>
        <w:tab/>
      </w:r>
      <w:proofErr w:type="gramEnd"/>
      <w:r>
        <w:rPr>
          <w:rFonts w:ascii="Times New Roman" w:hAnsi="Times New Roman"/>
        </w:rPr>
        <w:t>Stats Part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Chapter 4</w:t>
      </w:r>
      <w:r w:rsidR="006D5A42">
        <w:rPr>
          <w:rFonts w:ascii="Times New Roman" w:hAnsi="Times New Roman"/>
        </w:rPr>
        <w:t>, Lab 3</w:t>
      </w:r>
      <w:r w:rsidR="001F4612">
        <w:rPr>
          <w:rFonts w:ascii="Times New Roman" w:hAnsi="Times New Roman"/>
        </w:rPr>
        <w:t>, Q1</w:t>
      </w:r>
    </w:p>
    <w:p w14:paraId="75775E0A" w14:textId="1B036EDF" w:rsidR="002D1F8F" w:rsidRPr="00C62208" w:rsidRDefault="002D1F8F" w:rsidP="002D1F8F">
      <w:pPr>
        <w:numPr>
          <w:ilvl w:val="0"/>
          <w:numId w:val="6"/>
        </w:numPr>
        <w:rPr>
          <w:rFonts w:ascii="Times New Roman" w:hAnsi="Times New Roman"/>
        </w:rPr>
      </w:pPr>
      <w:r>
        <w:rPr>
          <w:rFonts w:ascii="Times New Roman" w:hAnsi="Times New Roman"/>
        </w:rPr>
        <w:t xml:space="preserve">            Feb </w:t>
      </w:r>
      <w:r w:rsidR="003E4EB2">
        <w:rPr>
          <w:rFonts w:ascii="Times New Roman" w:hAnsi="Times New Roman"/>
        </w:rPr>
        <w:t>10</w:t>
      </w:r>
      <w:r w:rsidR="003244FD">
        <w:rPr>
          <w:rFonts w:ascii="Times New Roman" w:hAnsi="Times New Roman"/>
        </w:rPr>
        <w:t>,</w:t>
      </w:r>
      <w:r w:rsidR="003E4EB2">
        <w:rPr>
          <w:rFonts w:ascii="Times New Roman" w:hAnsi="Times New Roman"/>
        </w:rPr>
        <w:t>12</w:t>
      </w:r>
      <w:r>
        <w:rPr>
          <w:rFonts w:ascii="Times New Roman" w:hAnsi="Times New Roman"/>
        </w:rPr>
        <w:tab/>
        <w:t>Profiling and Prediction</w:t>
      </w:r>
      <w:r>
        <w:rPr>
          <w:rFonts w:ascii="Times New Roman" w:hAnsi="Times New Roman"/>
        </w:rPr>
        <w:tab/>
      </w:r>
      <w:r>
        <w:rPr>
          <w:rFonts w:ascii="Times New Roman" w:hAnsi="Times New Roman"/>
        </w:rPr>
        <w:tab/>
        <w:t>Chapter 5</w:t>
      </w:r>
      <w:r w:rsidR="006D5A42">
        <w:rPr>
          <w:rFonts w:ascii="Times New Roman" w:hAnsi="Times New Roman"/>
        </w:rPr>
        <w:t>, Lab 4 HW 2</w:t>
      </w:r>
    </w:p>
    <w:p w14:paraId="7F5FAF33" w14:textId="5B0FC72B" w:rsidR="002D1F8F" w:rsidRDefault="002D1F8F" w:rsidP="002D1F8F">
      <w:pPr>
        <w:numPr>
          <w:ilvl w:val="0"/>
          <w:numId w:val="6"/>
        </w:numPr>
        <w:rPr>
          <w:rFonts w:ascii="Times New Roman" w:hAnsi="Times New Roman"/>
        </w:rPr>
      </w:pPr>
      <w:r>
        <w:rPr>
          <w:rFonts w:ascii="Times New Roman" w:hAnsi="Times New Roman"/>
        </w:rPr>
        <w:tab/>
        <w:t xml:space="preserve">Feb </w:t>
      </w:r>
      <w:r w:rsidR="003E4EB2">
        <w:rPr>
          <w:rFonts w:ascii="Times New Roman" w:hAnsi="Times New Roman"/>
        </w:rPr>
        <w:t>17</w:t>
      </w:r>
      <w:r w:rsidR="003244FD">
        <w:rPr>
          <w:rFonts w:ascii="Times New Roman" w:hAnsi="Times New Roman"/>
        </w:rPr>
        <w:t>,</w:t>
      </w:r>
      <w:r w:rsidR="003E4EB2">
        <w:rPr>
          <w:rFonts w:ascii="Times New Roman" w:hAnsi="Times New Roman"/>
        </w:rPr>
        <w:t>19</w:t>
      </w:r>
      <w:r>
        <w:rPr>
          <w:rFonts w:ascii="Times New Roman" w:hAnsi="Times New Roman"/>
        </w:rPr>
        <w:tab/>
        <w:t xml:space="preserve">DM via </w:t>
      </w:r>
      <w:r w:rsidR="003D0DB6">
        <w:rPr>
          <w:rFonts w:ascii="Times New Roman" w:hAnsi="Times New Roman"/>
        </w:rPr>
        <w:t xml:space="preserve">Classical </w:t>
      </w:r>
      <w:r>
        <w:rPr>
          <w:rFonts w:ascii="Times New Roman" w:hAnsi="Times New Roman"/>
        </w:rPr>
        <w:t>Statistics – Part 1</w:t>
      </w:r>
      <w:r w:rsidR="003D0DB6">
        <w:rPr>
          <w:rFonts w:ascii="Times New Roman" w:hAnsi="Times New Roman"/>
        </w:rPr>
        <w:t xml:space="preserve">   </w:t>
      </w:r>
      <w:r>
        <w:rPr>
          <w:rFonts w:ascii="Times New Roman" w:hAnsi="Times New Roman"/>
        </w:rPr>
        <w:tab/>
        <w:t>Chapter 6</w:t>
      </w:r>
      <w:r w:rsidR="006D5A42">
        <w:rPr>
          <w:rFonts w:ascii="Times New Roman" w:hAnsi="Times New Roman"/>
        </w:rPr>
        <w:t>, Lab 5</w:t>
      </w:r>
      <w:r w:rsidR="001F4612">
        <w:rPr>
          <w:rFonts w:ascii="Times New Roman" w:hAnsi="Times New Roman"/>
        </w:rPr>
        <w:t>, Q2</w:t>
      </w:r>
      <w:r>
        <w:rPr>
          <w:rFonts w:ascii="Times New Roman" w:hAnsi="Times New Roman"/>
        </w:rPr>
        <w:tab/>
      </w:r>
      <w:r>
        <w:rPr>
          <w:rFonts w:ascii="Times New Roman" w:hAnsi="Times New Roman"/>
        </w:rPr>
        <w:tab/>
      </w:r>
      <w:r>
        <w:rPr>
          <w:rFonts w:ascii="Times New Roman" w:hAnsi="Times New Roman"/>
        </w:rPr>
        <w:tab/>
      </w:r>
    </w:p>
    <w:p w14:paraId="14D12440" w14:textId="5D289211" w:rsidR="002D1F8F" w:rsidRPr="00644A13" w:rsidRDefault="002D1F8F" w:rsidP="002D1F8F">
      <w:pPr>
        <w:numPr>
          <w:ilvl w:val="0"/>
          <w:numId w:val="6"/>
        </w:numPr>
        <w:rPr>
          <w:rFonts w:ascii="Times New Roman" w:hAnsi="Times New Roman"/>
          <w:lang w:val="it-IT"/>
        </w:rPr>
      </w:pPr>
      <w:r w:rsidRPr="009B5D2A">
        <w:rPr>
          <w:rFonts w:ascii="Times New Roman" w:hAnsi="Times New Roman"/>
        </w:rPr>
        <w:tab/>
      </w:r>
      <w:r>
        <w:rPr>
          <w:rFonts w:ascii="Times New Roman" w:hAnsi="Times New Roman"/>
          <w:lang w:val="it-IT"/>
        </w:rPr>
        <w:t xml:space="preserve">Feb </w:t>
      </w:r>
      <w:r w:rsidR="003E4EB2">
        <w:rPr>
          <w:rFonts w:ascii="Times New Roman" w:hAnsi="Times New Roman"/>
          <w:lang w:val="it-IT"/>
        </w:rPr>
        <w:t>24</w:t>
      </w:r>
      <w:r w:rsidR="003244FD">
        <w:rPr>
          <w:rFonts w:ascii="Times New Roman" w:hAnsi="Times New Roman"/>
          <w:lang w:val="it-IT"/>
        </w:rPr>
        <w:t>,2</w:t>
      </w:r>
      <w:r w:rsidR="003E4EB2">
        <w:rPr>
          <w:rFonts w:ascii="Times New Roman" w:hAnsi="Times New Roman"/>
          <w:lang w:val="it-IT"/>
        </w:rPr>
        <w:t>6</w:t>
      </w:r>
      <w:r w:rsidRPr="00CC6B02">
        <w:rPr>
          <w:rFonts w:ascii="Times New Roman" w:hAnsi="Times New Roman"/>
          <w:lang w:val="it-IT"/>
        </w:rPr>
        <w:tab/>
      </w:r>
      <w:r>
        <w:rPr>
          <w:rFonts w:ascii="Times New Roman" w:hAnsi="Times New Roman"/>
          <w:lang w:val="it-IT"/>
        </w:rPr>
        <w:t xml:space="preserve">DM via </w:t>
      </w:r>
      <w:r w:rsidR="003D0DB6">
        <w:rPr>
          <w:rFonts w:ascii="Times New Roman" w:hAnsi="Times New Roman"/>
          <w:lang w:val="it-IT"/>
        </w:rPr>
        <w:t xml:space="preserve">Classical </w:t>
      </w:r>
      <w:r>
        <w:rPr>
          <w:rFonts w:ascii="Times New Roman" w:hAnsi="Times New Roman"/>
          <w:lang w:val="it-IT"/>
        </w:rPr>
        <w:t>Statistics – Part 2</w:t>
      </w:r>
      <w:r w:rsidR="006D5A42">
        <w:rPr>
          <w:rFonts w:ascii="Times New Roman" w:hAnsi="Times New Roman"/>
          <w:lang w:val="it-IT"/>
        </w:rPr>
        <w:t xml:space="preserve">   Lab 6, HW 3</w:t>
      </w:r>
    </w:p>
    <w:p w14:paraId="3668744E" w14:textId="0782E4C7" w:rsidR="002D1F8F" w:rsidRPr="008F40B6" w:rsidRDefault="002D1F8F" w:rsidP="002D1F8F">
      <w:pPr>
        <w:numPr>
          <w:ilvl w:val="0"/>
          <w:numId w:val="6"/>
        </w:numPr>
        <w:rPr>
          <w:rFonts w:ascii="Times New Roman" w:hAnsi="Times New Roman"/>
          <w:lang w:val="it-IT"/>
        </w:rPr>
      </w:pPr>
      <w:r>
        <w:rPr>
          <w:rFonts w:ascii="Times New Roman" w:hAnsi="Times New Roman"/>
        </w:rPr>
        <w:tab/>
        <w:t>Mar 0</w:t>
      </w:r>
      <w:r w:rsidR="003E4EB2">
        <w:rPr>
          <w:rFonts w:ascii="Times New Roman" w:hAnsi="Times New Roman"/>
        </w:rPr>
        <w:t>2</w:t>
      </w:r>
      <w:r w:rsidR="003244FD">
        <w:rPr>
          <w:rFonts w:ascii="Times New Roman" w:hAnsi="Times New Roman"/>
        </w:rPr>
        <w:t>,0</w:t>
      </w:r>
      <w:r w:rsidR="003E4EB2">
        <w:rPr>
          <w:rFonts w:ascii="Times New Roman" w:hAnsi="Times New Roman"/>
        </w:rPr>
        <w:t>4</w:t>
      </w:r>
      <w:r>
        <w:rPr>
          <w:rFonts w:ascii="Times New Roman" w:hAnsi="Times New Roman"/>
        </w:rPr>
        <w:t xml:space="preserve"> </w:t>
      </w:r>
      <w:r w:rsidRPr="008F40B6">
        <w:rPr>
          <w:rFonts w:ascii="Times New Roman" w:hAnsi="Times New Roman"/>
        </w:rPr>
        <w:tab/>
      </w:r>
      <w:r>
        <w:rPr>
          <w:rFonts w:ascii="Times New Roman" w:hAnsi="Times New Roman"/>
        </w:rPr>
        <w:t>Decision Trees</w:t>
      </w:r>
      <w:r w:rsidR="00F86A9E">
        <w:rPr>
          <w:rFonts w:ascii="Times New Roman" w:hAnsi="Times New Roman"/>
        </w:rPr>
        <w:t>/Forests</w:t>
      </w:r>
      <w:r>
        <w:rPr>
          <w:rFonts w:ascii="Times New Roman" w:hAnsi="Times New Roman"/>
        </w:rPr>
        <w:tab/>
      </w:r>
      <w:r>
        <w:rPr>
          <w:rFonts w:ascii="Times New Roman" w:hAnsi="Times New Roman"/>
        </w:rPr>
        <w:tab/>
        <w:t>Chapter 7</w:t>
      </w:r>
      <w:r w:rsidR="006D5A42">
        <w:rPr>
          <w:rFonts w:ascii="Times New Roman" w:hAnsi="Times New Roman"/>
        </w:rPr>
        <w:t xml:space="preserve">, Lab </w:t>
      </w:r>
      <w:proofErr w:type="gramStart"/>
      <w:r w:rsidR="006D5A42">
        <w:rPr>
          <w:rFonts w:ascii="Times New Roman" w:hAnsi="Times New Roman"/>
        </w:rPr>
        <w:t>7</w:t>
      </w:r>
      <w:r w:rsidR="001F4612">
        <w:rPr>
          <w:rFonts w:ascii="Times New Roman" w:hAnsi="Times New Roman"/>
        </w:rPr>
        <w:t>,Q</w:t>
      </w:r>
      <w:proofErr w:type="gramEnd"/>
      <w:r w:rsidR="001F4612">
        <w:rPr>
          <w:rFonts w:ascii="Times New Roman" w:hAnsi="Times New Roman"/>
        </w:rPr>
        <w:t>3</w:t>
      </w:r>
    </w:p>
    <w:p w14:paraId="6042B1FF" w14:textId="5061B386" w:rsidR="002D1F8F" w:rsidRPr="007805DA" w:rsidRDefault="002D1F8F" w:rsidP="002D1F8F">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t xml:space="preserve">Mar </w:t>
      </w:r>
      <w:r w:rsidR="003E4EB2">
        <w:rPr>
          <w:rFonts w:ascii="Times New Roman" w:hAnsi="Times New Roman"/>
          <w:lang w:val="it-IT"/>
        </w:rPr>
        <w:t>9</w:t>
      </w:r>
      <w:r w:rsidR="003244FD">
        <w:rPr>
          <w:rFonts w:ascii="Times New Roman" w:hAnsi="Times New Roman"/>
          <w:lang w:val="it-IT"/>
        </w:rPr>
        <w:t>,1</w:t>
      </w:r>
      <w:r w:rsidR="003E4EB2">
        <w:rPr>
          <w:rFonts w:ascii="Times New Roman" w:hAnsi="Times New Roman"/>
          <w:lang w:val="it-IT"/>
        </w:rPr>
        <w:t>1</w:t>
      </w:r>
      <w:r>
        <w:rPr>
          <w:rFonts w:ascii="Times New Roman" w:hAnsi="Times New Roman"/>
          <w:lang w:val="it-IT"/>
        </w:rPr>
        <w:tab/>
        <w:t xml:space="preserve">Review &amp; </w:t>
      </w:r>
      <w:r>
        <w:rPr>
          <w:rFonts w:ascii="Times New Roman" w:hAnsi="Times New Roman"/>
        </w:rPr>
        <w:t xml:space="preserve">Midterm </w:t>
      </w:r>
      <w:r>
        <w:rPr>
          <w:rFonts w:ascii="Times New Roman" w:hAnsi="Times New Roman"/>
        </w:rPr>
        <w:tab/>
      </w:r>
      <w:r>
        <w:rPr>
          <w:rFonts w:ascii="Times New Roman" w:hAnsi="Times New Roman"/>
        </w:rPr>
        <w:tab/>
      </w:r>
      <w:r w:rsidRPr="008F40B6">
        <w:rPr>
          <w:rFonts w:ascii="Times New Roman" w:hAnsi="Times New Roman"/>
        </w:rPr>
        <w:tab/>
      </w:r>
      <w:r>
        <w:rPr>
          <w:rFonts w:ascii="Times New Roman" w:hAnsi="Times New Roman"/>
        </w:rPr>
        <w:t xml:space="preserve"> </w:t>
      </w:r>
    </w:p>
    <w:p w14:paraId="79B35F6C" w14:textId="414368AA" w:rsidR="002D1F8F" w:rsidRPr="00B6727E" w:rsidRDefault="002D1F8F" w:rsidP="004D33CC">
      <w:pPr>
        <w:ind w:left="720"/>
        <w:rPr>
          <w:rFonts w:ascii="Times New Roman" w:hAnsi="Times New Roman"/>
        </w:rPr>
      </w:pPr>
      <w:r>
        <w:rPr>
          <w:rFonts w:ascii="Times New Roman" w:hAnsi="Times New Roman"/>
        </w:rPr>
        <w:t xml:space="preserve"> </w:t>
      </w:r>
      <w:r>
        <w:rPr>
          <w:rFonts w:ascii="Times New Roman" w:hAnsi="Times New Roman"/>
        </w:rPr>
        <w:tab/>
        <w:t>Mar 1</w:t>
      </w:r>
      <w:r w:rsidR="003E4EB2">
        <w:rPr>
          <w:rFonts w:ascii="Times New Roman" w:hAnsi="Times New Roman"/>
        </w:rPr>
        <w:t>6</w:t>
      </w:r>
      <w:r w:rsidR="003244FD">
        <w:rPr>
          <w:rFonts w:ascii="Times New Roman" w:hAnsi="Times New Roman"/>
        </w:rPr>
        <w:t>,</w:t>
      </w:r>
      <w:r w:rsidR="003E4EB2">
        <w:rPr>
          <w:rFonts w:ascii="Times New Roman" w:hAnsi="Times New Roman"/>
        </w:rPr>
        <w:t>18</w:t>
      </w:r>
      <w:r>
        <w:rPr>
          <w:rFonts w:ascii="Times New Roman" w:hAnsi="Times New Roman"/>
        </w:rPr>
        <w:tab/>
      </w:r>
      <w:r w:rsidRPr="003E4EB2">
        <w:rPr>
          <w:rFonts w:ascii="Times New Roman" w:hAnsi="Times New Roman"/>
          <w:caps/>
          <w:lang w:val="it-IT"/>
        </w:rPr>
        <w:t>Spring Break</w:t>
      </w:r>
      <w:r w:rsidRPr="00B6727E">
        <w:rPr>
          <w:rFonts w:ascii="Times New Roman" w:hAnsi="Times New Roman"/>
        </w:rPr>
        <w:tab/>
      </w:r>
      <w:r>
        <w:rPr>
          <w:rFonts w:ascii="Times New Roman" w:hAnsi="Times New Roman"/>
        </w:rPr>
        <w:tab/>
        <w:t>.</w:t>
      </w:r>
    </w:p>
    <w:p w14:paraId="71609FA1" w14:textId="7482F74E" w:rsidR="002D1F8F" w:rsidRDefault="002D1F8F" w:rsidP="002D1F8F">
      <w:pPr>
        <w:numPr>
          <w:ilvl w:val="0"/>
          <w:numId w:val="6"/>
        </w:numPr>
        <w:rPr>
          <w:rFonts w:ascii="Times New Roman" w:hAnsi="Times New Roman"/>
        </w:rPr>
      </w:pPr>
      <w:r>
        <w:rPr>
          <w:rFonts w:ascii="Times New Roman" w:hAnsi="Times New Roman"/>
        </w:rPr>
        <w:tab/>
        <w:t>Mar 2</w:t>
      </w:r>
      <w:r w:rsidR="002460F9">
        <w:rPr>
          <w:rFonts w:ascii="Times New Roman" w:hAnsi="Times New Roman"/>
        </w:rPr>
        <w:t>3</w:t>
      </w:r>
      <w:r w:rsidR="003244FD">
        <w:rPr>
          <w:rFonts w:ascii="Times New Roman" w:hAnsi="Times New Roman"/>
        </w:rPr>
        <w:t>,2</w:t>
      </w:r>
      <w:r w:rsidR="002460F9">
        <w:rPr>
          <w:rFonts w:ascii="Times New Roman" w:hAnsi="Times New Roman"/>
        </w:rPr>
        <w:t>5</w:t>
      </w:r>
      <w:r>
        <w:rPr>
          <w:rFonts w:ascii="Times New Roman" w:hAnsi="Times New Roman"/>
        </w:rPr>
        <w:tab/>
        <w:t>DT &amp; ANN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Chapter 8</w:t>
      </w:r>
      <w:r w:rsidR="006D5A42">
        <w:rPr>
          <w:rFonts w:ascii="Times New Roman" w:hAnsi="Times New Roman"/>
        </w:rPr>
        <w:t>, Lab 8, HW 4</w:t>
      </w:r>
    </w:p>
    <w:p w14:paraId="22D8C4D2" w14:textId="0ACFF668" w:rsidR="002D1F8F" w:rsidRPr="00C12110" w:rsidRDefault="002D1F8F" w:rsidP="002D1F8F">
      <w:pPr>
        <w:numPr>
          <w:ilvl w:val="0"/>
          <w:numId w:val="6"/>
        </w:numPr>
        <w:rPr>
          <w:rFonts w:ascii="Times New Roman" w:hAnsi="Times New Roman"/>
        </w:rPr>
      </w:pPr>
      <w:r>
        <w:rPr>
          <w:rFonts w:ascii="Times New Roman" w:hAnsi="Times New Roman"/>
        </w:rPr>
        <w:t xml:space="preserve">            </w:t>
      </w:r>
      <w:r w:rsidR="002460F9">
        <w:rPr>
          <w:rFonts w:ascii="Times New Roman" w:hAnsi="Times New Roman"/>
        </w:rPr>
        <w:t>Mar</w:t>
      </w:r>
      <w:r>
        <w:rPr>
          <w:rFonts w:ascii="Times New Roman" w:hAnsi="Times New Roman"/>
        </w:rPr>
        <w:t xml:space="preserve"> </w:t>
      </w:r>
      <w:proofErr w:type="gramStart"/>
      <w:r w:rsidR="002460F9">
        <w:rPr>
          <w:rFonts w:ascii="Times New Roman" w:hAnsi="Times New Roman"/>
        </w:rPr>
        <w:t>30</w:t>
      </w:r>
      <w:r w:rsidR="003244FD">
        <w:rPr>
          <w:rFonts w:ascii="Times New Roman" w:hAnsi="Times New Roman"/>
        </w:rPr>
        <w:t>,</w:t>
      </w:r>
      <w:r w:rsidR="002460F9">
        <w:rPr>
          <w:rFonts w:ascii="Times New Roman" w:hAnsi="Times New Roman"/>
        </w:rPr>
        <w:t>Apr</w:t>
      </w:r>
      <w:proofErr w:type="gramEnd"/>
      <w:r w:rsidR="002460F9">
        <w:rPr>
          <w:rFonts w:ascii="Times New Roman" w:hAnsi="Times New Roman"/>
        </w:rPr>
        <w:t xml:space="preserve"> 1</w:t>
      </w:r>
      <w:r w:rsidRPr="00C12110">
        <w:rPr>
          <w:rFonts w:ascii="Times New Roman" w:hAnsi="Times New Roman"/>
        </w:rPr>
        <w:tab/>
      </w:r>
      <w:r>
        <w:rPr>
          <w:rFonts w:ascii="Times New Roman" w:hAnsi="Times New Roman"/>
        </w:rPr>
        <w:t>ANN &amp; Nearest Neighbor</w:t>
      </w:r>
      <w:r>
        <w:rPr>
          <w:rFonts w:ascii="Times New Roman" w:hAnsi="Times New Roman"/>
        </w:rPr>
        <w:tab/>
      </w:r>
      <w:r>
        <w:rPr>
          <w:rFonts w:ascii="Times New Roman" w:hAnsi="Times New Roman"/>
        </w:rPr>
        <w:tab/>
        <w:t>Chapter 9</w:t>
      </w:r>
      <w:r w:rsidR="006D5A42">
        <w:rPr>
          <w:rFonts w:ascii="Times New Roman" w:hAnsi="Times New Roman"/>
        </w:rPr>
        <w:t>, Lab 9</w:t>
      </w:r>
      <w:r w:rsidR="001F4612">
        <w:rPr>
          <w:rFonts w:ascii="Times New Roman" w:hAnsi="Times New Roman"/>
        </w:rPr>
        <w:t>, Q4</w:t>
      </w:r>
      <w:r w:rsidRPr="00C12110">
        <w:rPr>
          <w:rFonts w:ascii="Times New Roman" w:hAnsi="Times New Roman"/>
        </w:rPr>
        <w:tab/>
      </w:r>
      <w:r w:rsidRPr="00C12110">
        <w:rPr>
          <w:rFonts w:ascii="Times New Roman" w:hAnsi="Times New Roman"/>
        </w:rPr>
        <w:tab/>
      </w:r>
    </w:p>
    <w:p w14:paraId="71038454" w14:textId="12CCBD26" w:rsidR="002D1F8F" w:rsidRPr="00E32B39" w:rsidRDefault="002D1F8F" w:rsidP="002D1F8F">
      <w:pPr>
        <w:numPr>
          <w:ilvl w:val="0"/>
          <w:numId w:val="6"/>
        </w:numPr>
        <w:rPr>
          <w:rFonts w:ascii="Times New Roman" w:hAnsi="Times New Roman"/>
        </w:rPr>
      </w:pPr>
      <w:r w:rsidRPr="00E32B39">
        <w:rPr>
          <w:rFonts w:ascii="Times New Roman" w:hAnsi="Times New Roman"/>
        </w:rPr>
        <w:tab/>
      </w:r>
      <w:r>
        <w:rPr>
          <w:rFonts w:ascii="Times New Roman" w:hAnsi="Times New Roman"/>
        </w:rPr>
        <w:t xml:space="preserve">Apr </w:t>
      </w:r>
      <w:r w:rsidR="002460F9">
        <w:rPr>
          <w:rFonts w:ascii="Times New Roman" w:hAnsi="Times New Roman"/>
        </w:rPr>
        <w:t>6, 8</w:t>
      </w:r>
      <w:r w:rsidR="002460F9">
        <w:rPr>
          <w:rFonts w:ascii="Times New Roman" w:hAnsi="Times New Roman"/>
        </w:rPr>
        <w:tab/>
      </w:r>
      <w:r>
        <w:rPr>
          <w:rFonts w:ascii="Times New Roman" w:hAnsi="Times New Roman"/>
        </w:rPr>
        <w:t>Clustering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Chapters 12 &amp; 13</w:t>
      </w:r>
      <w:r w:rsidR="006D5A42">
        <w:rPr>
          <w:rFonts w:ascii="Times New Roman" w:hAnsi="Times New Roman"/>
        </w:rPr>
        <w:t>, Lab 10, HW 5</w:t>
      </w:r>
      <w:r>
        <w:rPr>
          <w:rFonts w:ascii="Times New Roman" w:hAnsi="Times New Roman"/>
        </w:rPr>
        <w:t xml:space="preserve"> </w:t>
      </w:r>
    </w:p>
    <w:p w14:paraId="2EF874C4" w14:textId="28120EDF" w:rsidR="002D1F8F" w:rsidRPr="00B6727E" w:rsidRDefault="002D1F8F" w:rsidP="002D1F8F">
      <w:pPr>
        <w:numPr>
          <w:ilvl w:val="0"/>
          <w:numId w:val="6"/>
        </w:numPr>
        <w:rPr>
          <w:rFonts w:ascii="Times New Roman" w:hAnsi="Times New Roman"/>
        </w:rPr>
      </w:pPr>
      <w:r w:rsidRPr="00E32B39">
        <w:rPr>
          <w:rFonts w:ascii="Times New Roman" w:hAnsi="Times New Roman"/>
        </w:rPr>
        <w:t xml:space="preserve">            </w:t>
      </w:r>
      <w:r>
        <w:rPr>
          <w:rFonts w:ascii="Times New Roman" w:hAnsi="Times New Roman"/>
        </w:rPr>
        <w:t xml:space="preserve">Apr </w:t>
      </w:r>
      <w:r w:rsidR="002460F9">
        <w:rPr>
          <w:rFonts w:ascii="Times New Roman" w:hAnsi="Times New Roman"/>
        </w:rPr>
        <w:t>13</w:t>
      </w:r>
      <w:r w:rsidR="003244FD">
        <w:rPr>
          <w:rFonts w:ascii="Times New Roman" w:hAnsi="Times New Roman"/>
        </w:rPr>
        <w:t>,1</w:t>
      </w:r>
      <w:r w:rsidR="002460F9">
        <w:rPr>
          <w:rFonts w:ascii="Times New Roman" w:hAnsi="Times New Roman"/>
        </w:rPr>
        <w:t>5</w:t>
      </w:r>
      <w:r>
        <w:rPr>
          <w:rFonts w:ascii="Times New Roman" w:hAnsi="Times New Roman"/>
        </w:rPr>
        <w:tab/>
        <w:t>Market Basket Analysis</w:t>
      </w:r>
      <w:r>
        <w:rPr>
          <w:rFonts w:ascii="Times New Roman" w:hAnsi="Times New Roman"/>
        </w:rPr>
        <w:tab/>
      </w:r>
      <w:r>
        <w:rPr>
          <w:rFonts w:ascii="Times New Roman" w:hAnsi="Times New Roman"/>
        </w:rPr>
        <w:tab/>
        <w:t>Chapter 15</w:t>
      </w:r>
      <w:r w:rsidR="006D5A42">
        <w:rPr>
          <w:rFonts w:ascii="Times New Roman" w:hAnsi="Times New Roman"/>
        </w:rPr>
        <w:t xml:space="preserve">, Lab </w:t>
      </w:r>
      <w:proofErr w:type="gramStart"/>
      <w:r w:rsidR="006D5A42">
        <w:rPr>
          <w:rFonts w:ascii="Times New Roman" w:hAnsi="Times New Roman"/>
        </w:rPr>
        <w:t>11</w:t>
      </w:r>
      <w:r w:rsidR="001F4612">
        <w:rPr>
          <w:rFonts w:ascii="Times New Roman" w:hAnsi="Times New Roman"/>
        </w:rPr>
        <w:t>,Q</w:t>
      </w:r>
      <w:proofErr w:type="gramEnd"/>
      <w:r w:rsidR="001F4612">
        <w:rPr>
          <w:rFonts w:ascii="Times New Roman" w:hAnsi="Times New Roman"/>
        </w:rPr>
        <w:t>5</w:t>
      </w:r>
    </w:p>
    <w:p w14:paraId="0CA44C90" w14:textId="0F4F63E4" w:rsidR="002D1F8F" w:rsidRDefault="002D1F8F" w:rsidP="002D1F8F">
      <w:pPr>
        <w:numPr>
          <w:ilvl w:val="0"/>
          <w:numId w:val="6"/>
        </w:numPr>
        <w:rPr>
          <w:rFonts w:ascii="Times New Roman" w:hAnsi="Times New Roman"/>
        </w:rPr>
      </w:pPr>
      <w:r w:rsidRPr="00392C1B">
        <w:rPr>
          <w:rFonts w:ascii="Times New Roman" w:hAnsi="Times New Roman"/>
        </w:rPr>
        <w:tab/>
      </w:r>
      <w:r>
        <w:rPr>
          <w:rFonts w:ascii="Times New Roman" w:hAnsi="Times New Roman"/>
        </w:rPr>
        <w:t>Apr 2</w:t>
      </w:r>
      <w:r w:rsidR="002460F9">
        <w:rPr>
          <w:rFonts w:ascii="Times New Roman" w:hAnsi="Times New Roman"/>
        </w:rPr>
        <w:t>0</w:t>
      </w:r>
      <w:r w:rsidR="003244FD">
        <w:rPr>
          <w:rFonts w:ascii="Times New Roman" w:hAnsi="Times New Roman"/>
        </w:rPr>
        <w:t>,2</w:t>
      </w:r>
      <w:r w:rsidR="002460F9">
        <w:rPr>
          <w:rFonts w:ascii="Times New Roman" w:hAnsi="Times New Roman"/>
        </w:rPr>
        <w:t>2</w:t>
      </w:r>
      <w:r>
        <w:rPr>
          <w:rFonts w:ascii="Times New Roman" w:hAnsi="Times New Roman"/>
        </w:rPr>
        <w:tab/>
      </w:r>
      <w:r w:rsidR="00C669C4">
        <w:rPr>
          <w:rFonts w:ascii="Times New Roman" w:hAnsi="Times New Roman"/>
        </w:rPr>
        <w:t>Genetic Algorithms</w:t>
      </w:r>
      <w:r>
        <w:rPr>
          <w:rFonts w:ascii="Times New Roman" w:hAnsi="Times New Roman"/>
        </w:rPr>
        <w:tab/>
      </w:r>
      <w:r>
        <w:rPr>
          <w:rFonts w:ascii="Times New Roman" w:hAnsi="Times New Roman"/>
        </w:rPr>
        <w:tab/>
      </w:r>
      <w:r>
        <w:rPr>
          <w:rFonts w:ascii="Times New Roman" w:hAnsi="Times New Roman"/>
        </w:rPr>
        <w:tab/>
        <w:t>Chapter 16</w:t>
      </w:r>
      <w:r w:rsidR="006D5A42">
        <w:rPr>
          <w:rFonts w:ascii="Times New Roman" w:hAnsi="Times New Roman"/>
        </w:rPr>
        <w:t>, Lab 12, HW 6</w:t>
      </w:r>
    </w:p>
    <w:p w14:paraId="1619DD1F" w14:textId="27A5D9E5" w:rsidR="002D1F8F" w:rsidRPr="008F40B6" w:rsidRDefault="002D1F8F" w:rsidP="002D1F8F">
      <w:pPr>
        <w:numPr>
          <w:ilvl w:val="0"/>
          <w:numId w:val="6"/>
        </w:numPr>
        <w:rPr>
          <w:rFonts w:ascii="Times New Roman" w:hAnsi="Times New Roman"/>
          <w:lang w:val="fr-FR"/>
        </w:rPr>
      </w:pPr>
      <w:r>
        <w:rPr>
          <w:rFonts w:ascii="Times New Roman" w:hAnsi="Times New Roman"/>
        </w:rPr>
        <w:tab/>
        <w:t xml:space="preserve">Apr </w:t>
      </w:r>
      <w:r w:rsidR="002460F9">
        <w:rPr>
          <w:rFonts w:ascii="Times New Roman" w:hAnsi="Times New Roman"/>
        </w:rPr>
        <w:t>27</w:t>
      </w:r>
      <w:r w:rsidR="003244FD">
        <w:rPr>
          <w:rFonts w:ascii="Times New Roman" w:hAnsi="Times New Roman"/>
        </w:rPr>
        <w:t>,2</w:t>
      </w:r>
      <w:r w:rsidR="002460F9">
        <w:rPr>
          <w:rFonts w:ascii="Times New Roman" w:hAnsi="Times New Roman"/>
        </w:rPr>
        <w:t>9</w:t>
      </w:r>
      <w:r>
        <w:rPr>
          <w:rFonts w:ascii="Times New Roman" w:hAnsi="Times New Roman"/>
        </w:rPr>
        <w:tab/>
        <w:t>Text Mining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Chapter 21</w:t>
      </w:r>
      <w:r w:rsidR="006D5A42">
        <w:rPr>
          <w:rFonts w:ascii="Times New Roman" w:hAnsi="Times New Roman"/>
        </w:rPr>
        <w:t>, Lab 13</w:t>
      </w:r>
      <w:r w:rsidR="001F4612">
        <w:rPr>
          <w:rFonts w:ascii="Times New Roman" w:hAnsi="Times New Roman"/>
        </w:rPr>
        <w:t>, Q6</w:t>
      </w:r>
    </w:p>
    <w:p w14:paraId="7944B990" w14:textId="0855E450" w:rsidR="002D1F8F" w:rsidRPr="008F40B6" w:rsidRDefault="002D1F8F" w:rsidP="002D1F8F">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t>May 0</w:t>
      </w:r>
      <w:r w:rsidR="002460F9">
        <w:rPr>
          <w:rFonts w:ascii="Times New Roman" w:hAnsi="Times New Roman"/>
        </w:rPr>
        <w:t>4</w:t>
      </w:r>
      <w:r w:rsidR="003244FD">
        <w:rPr>
          <w:rFonts w:ascii="Times New Roman" w:hAnsi="Times New Roman"/>
        </w:rPr>
        <w:t>,0</w:t>
      </w:r>
      <w:r w:rsidR="00D72702">
        <w:rPr>
          <w:rFonts w:ascii="Times New Roman" w:hAnsi="Times New Roman"/>
        </w:rPr>
        <w:t>6</w:t>
      </w:r>
      <w:r>
        <w:rPr>
          <w:rFonts w:ascii="Times New Roman" w:hAnsi="Times New Roman"/>
        </w:rPr>
        <w:tab/>
        <w:t>Derived Variables &amp; Review</w:t>
      </w:r>
      <w:r>
        <w:rPr>
          <w:rFonts w:ascii="Times New Roman" w:hAnsi="Times New Roman"/>
        </w:rPr>
        <w:tab/>
      </w:r>
      <w:r>
        <w:rPr>
          <w:rFonts w:ascii="Times New Roman" w:hAnsi="Times New Roman"/>
        </w:rPr>
        <w:tab/>
        <w:t>Chapter 19</w:t>
      </w:r>
    </w:p>
    <w:p w14:paraId="5C8FB834" w14:textId="5FB96287" w:rsidR="002D1F8F" w:rsidRDefault="002D1F8F" w:rsidP="002D1F8F">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A14458">
        <w:rPr>
          <w:rFonts w:ascii="Times New Roman" w:hAnsi="Times New Roman"/>
        </w:rPr>
        <w:t xml:space="preserve">May </w:t>
      </w:r>
      <w:r w:rsidR="003D0DB6">
        <w:rPr>
          <w:rFonts w:ascii="Times New Roman" w:hAnsi="Times New Roman"/>
        </w:rPr>
        <w:t>12</w:t>
      </w:r>
      <w:r>
        <w:rPr>
          <w:rFonts w:ascii="Times New Roman" w:hAnsi="Times New Roman"/>
        </w:rPr>
        <w:tab/>
        <w:t xml:space="preserve">Final Exam </w:t>
      </w:r>
      <w:r w:rsidR="00A14458">
        <w:rPr>
          <w:rFonts w:ascii="Times New Roman" w:hAnsi="Times New Roman"/>
        </w:rPr>
        <w:t>12:30-2:30 pm</w:t>
      </w:r>
    </w:p>
    <w:p w14:paraId="109A9C81" w14:textId="77777777" w:rsidR="002D1F8F" w:rsidRDefault="002D1F8F" w:rsidP="002D1F8F">
      <w:pPr>
        <w:rPr>
          <w:rFonts w:ascii="Times New Roman" w:hAnsi="Times New Roman"/>
          <w:b/>
        </w:rPr>
      </w:pPr>
    </w:p>
    <w:p w14:paraId="1672ACC6" w14:textId="77777777" w:rsidR="002D1F8F" w:rsidRPr="00BC16A1" w:rsidRDefault="002D1F8F" w:rsidP="002D1F8F">
      <w:pPr>
        <w:rPr>
          <w:rFonts w:ascii="Times New Roman" w:hAnsi="Times New Roman"/>
          <w:lang w:val="fr-FR"/>
        </w:rPr>
      </w:pPr>
      <w:r w:rsidRPr="00BC16A1">
        <w:rPr>
          <w:rFonts w:ascii="Times New Roman" w:hAnsi="Times New Roman"/>
          <w:b/>
        </w:rPr>
        <w:t xml:space="preserve">Schedule Footnotes: </w:t>
      </w:r>
    </w:p>
    <w:p w14:paraId="485AEC57" w14:textId="77777777" w:rsidR="00D166F7" w:rsidRPr="00D166F7" w:rsidRDefault="00D166F7" w:rsidP="00D166F7">
      <w:pPr>
        <w:ind w:left="720"/>
        <w:rPr>
          <w:rFonts w:ascii="Times New Roman" w:hAnsi="Times New Roman"/>
        </w:rPr>
      </w:pPr>
      <w:r w:rsidRPr="00D166F7">
        <w:rPr>
          <w:rFonts w:ascii="Times New Roman" w:hAnsi="Times New Roman"/>
        </w:rPr>
        <w:t>•</w:t>
      </w:r>
      <w:r>
        <w:rPr>
          <w:rFonts w:ascii="Times New Roman" w:hAnsi="Times New Roman"/>
        </w:rPr>
        <w:t xml:space="preserve"> </w:t>
      </w:r>
      <w:r w:rsidRPr="00D166F7">
        <w:rPr>
          <w:rFonts w:ascii="Times New Roman" w:hAnsi="Times New Roman"/>
        </w:rPr>
        <w:t>The class meetings will be a mixture of lecture and lab activities</w:t>
      </w:r>
      <w:r w:rsidR="00D27E31">
        <w:rPr>
          <w:rFonts w:ascii="Times New Roman" w:hAnsi="Times New Roman"/>
        </w:rPr>
        <w:t xml:space="preserve"> with a break in between.</w:t>
      </w:r>
    </w:p>
    <w:p w14:paraId="63299939" w14:textId="77777777" w:rsidR="00D166F7" w:rsidRPr="00D166F7" w:rsidRDefault="00D166F7" w:rsidP="00D166F7">
      <w:pPr>
        <w:ind w:left="720"/>
        <w:rPr>
          <w:rFonts w:ascii="Times New Roman" w:hAnsi="Times New Roman"/>
        </w:rPr>
      </w:pPr>
      <w:r w:rsidRPr="00D166F7">
        <w:rPr>
          <w:rFonts w:ascii="Times New Roman" w:hAnsi="Times New Roman"/>
        </w:rPr>
        <w:t>•</w:t>
      </w:r>
      <w:r>
        <w:rPr>
          <w:rFonts w:ascii="Times New Roman" w:hAnsi="Times New Roman"/>
        </w:rPr>
        <w:t xml:space="preserve"> </w:t>
      </w:r>
      <w:r w:rsidRPr="00D166F7">
        <w:rPr>
          <w:rFonts w:ascii="Times New Roman" w:hAnsi="Times New Roman"/>
        </w:rPr>
        <w:t>Typically, I like to keep the book material separate from lecture as another viewpoint.  However, due to the book’s length (845 pages), I will incorporate some of that content into lecture.</w:t>
      </w:r>
    </w:p>
    <w:p w14:paraId="4DE814D2" w14:textId="77777777" w:rsidR="00525F00" w:rsidRDefault="00D166F7" w:rsidP="00D166F7">
      <w:pPr>
        <w:ind w:left="720"/>
        <w:rPr>
          <w:rFonts w:ascii="Times New Roman" w:hAnsi="Times New Roman"/>
          <w:b/>
        </w:rPr>
      </w:pPr>
      <w:r w:rsidRPr="00D166F7">
        <w:rPr>
          <w:rFonts w:ascii="Times New Roman" w:hAnsi="Times New Roman"/>
        </w:rPr>
        <w:t>•</w:t>
      </w:r>
      <w:r>
        <w:rPr>
          <w:rFonts w:ascii="Times New Roman" w:hAnsi="Times New Roman"/>
        </w:rPr>
        <w:t xml:space="preserve"> </w:t>
      </w:r>
      <w:r w:rsidRPr="00D166F7">
        <w:rPr>
          <w:rFonts w:ascii="Times New Roman" w:hAnsi="Times New Roman"/>
        </w:rPr>
        <w:t>This schedule is a guide to the coverage of topics. The instructor reserves the right to alter the presentation schedule as necessary to benefit the class</w:t>
      </w:r>
      <w:r w:rsidR="00525F00" w:rsidRPr="006833B7">
        <w:rPr>
          <w:rFonts w:ascii="Times New Roman" w:hAnsi="Times New Roman"/>
        </w:rPr>
        <w:t>.</w:t>
      </w:r>
      <w:r w:rsidR="00525F00" w:rsidRPr="006833B7">
        <w:rPr>
          <w:rFonts w:ascii="Times New Roman" w:hAnsi="Times New Roman"/>
          <w:b/>
        </w:rPr>
        <w:t xml:space="preserve"> </w:t>
      </w:r>
    </w:p>
    <w:p w14:paraId="5B739275" w14:textId="5526A5C1" w:rsidR="00485E40" w:rsidRPr="006833B7" w:rsidRDefault="00485E40" w:rsidP="00D166F7">
      <w:pPr>
        <w:ind w:left="720"/>
        <w:rPr>
          <w:rFonts w:ascii="Times New Roman" w:hAnsi="Times New Roman"/>
          <w:b/>
        </w:rPr>
      </w:pPr>
      <w:r>
        <w:rPr>
          <w:rFonts w:ascii="Times New Roman" w:hAnsi="Times New Roman"/>
          <w:b/>
        </w:rPr>
        <w:t xml:space="preserve">Check </w:t>
      </w:r>
      <w:r w:rsidR="008717D7">
        <w:rPr>
          <w:rFonts w:ascii="Times New Roman" w:hAnsi="Times New Roman"/>
          <w:b/>
        </w:rPr>
        <w:t>Canvas</w:t>
      </w:r>
      <w:r>
        <w:rPr>
          <w:rFonts w:ascii="Times New Roman" w:hAnsi="Times New Roman"/>
          <w:b/>
        </w:rPr>
        <w:t xml:space="preserve"> for updates to syllabus</w:t>
      </w:r>
      <w:r w:rsidR="008A5EF5">
        <w:rPr>
          <w:rFonts w:ascii="Times New Roman" w:hAnsi="Times New Roman"/>
          <w:b/>
        </w:rPr>
        <w:t xml:space="preserve"> and due dates for </w:t>
      </w:r>
      <w:proofErr w:type="spellStart"/>
      <w:r w:rsidR="008A5EF5">
        <w:rPr>
          <w:rFonts w:ascii="Times New Roman" w:hAnsi="Times New Roman"/>
          <w:b/>
        </w:rPr>
        <w:t>homeworks</w:t>
      </w:r>
      <w:proofErr w:type="spellEnd"/>
      <w:r w:rsidR="008A5EF5">
        <w:rPr>
          <w:rFonts w:ascii="Times New Roman" w:hAnsi="Times New Roman"/>
          <w:b/>
        </w:rPr>
        <w:t xml:space="preserve"> and quizzes.</w:t>
      </w:r>
    </w:p>
    <w:p w14:paraId="7BC667FE" w14:textId="77777777" w:rsidR="00F2799A" w:rsidRPr="006A3F65" w:rsidRDefault="00F2799A" w:rsidP="00587710">
      <w:pPr>
        <w:ind w:left="720"/>
        <w:rPr>
          <w:rFonts w:ascii="Times New Roman" w:hAnsi="Times New Roman"/>
          <w:b/>
        </w:rPr>
      </w:pPr>
    </w:p>
    <w:p w14:paraId="05908525" w14:textId="77777777" w:rsidR="00E5408B" w:rsidRDefault="007C7742" w:rsidP="00511205">
      <w:pPr>
        <w:rPr>
          <w:rFonts w:ascii="Times New Roman" w:hAnsi="Times New Roman"/>
        </w:rPr>
      </w:pPr>
      <w:r w:rsidRPr="00511205">
        <w:rPr>
          <w:rFonts w:ascii="Times New Roman" w:hAnsi="Times New Roman"/>
          <w:b/>
        </w:rPr>
        <w:t>Course Outcomes</w:t>
      </w:r>
      <w:r w:rsidR="00E5408B" w:rsidRPr="00511205">
        <w:rPr>
          <w:rFonts w:ascii="Times New Roman" w:hAnsi="Times New Roman"/>
        </w:rPr>
        <w:t xml:space="preserve"> - Given a successful conclusion of this course, students will be able to:</w:t>
      </w:r>
    </w:p>
    <w:p w14:paraId="14509850"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Have a</w:t>
      </w:r>
      <w:r>
        <w:rPr>
          <w:rFonts w:ascii="Times New Roman" w:hAnsi="Times New Roman"/>
        </w:rPr>
        <w:t xml:space="preserve"> broad </w:t>
      </w:r>
      <w:r w:rsidRPr="0035531D">
        <w:rPr>
          <w:rFonts w:ascii="Times New Roman" w:hAnsi="Times New Roman"/>
        </w:rPr>
        <w:t>understanding of the principles and the concepts of data mining methods and their applications</w:t>
      </w:r>
      <w:r>
        <w:rPr>
          <w:rFonts w:ascii="Times New Roman" w:hAnsi="Times New Roman"/>
        </w:rPr>
        <w:t>.</w:t>
      </w:r>
    </w:p>
    <w:p w14:paraId="72EFED8E"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Ability to apply creative thinking to resolve complex problems or issues as well as summari</w:t>
      </w:r>
      <w:r>
        <w:rPr>
          <w:rFonts w:ascii="Times New Roman" w:hAnsi="Times New Roman"/>
        </w:rPr>
        <w:t>z</w:t>
      </w:r>
      <w:r w:rsidRPr="0035531D">
        <w:rPr>
          <w:rFonts w:ascii="Times New Roman" w:hAnsi="Times New Roman"/>
        </w:rPr>
        <w:t xml:space="preserve">ing complex multivariate data and creating visual summaries of such data </w:t>
      </w:r>
    </w:p>
    <w:p w14:paraId="79795F23"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 xml:space="preserve">Explain the link between descriptive and predictive data mining to support good decision making </w:t>
      </w:r>
    </w:p>
    <w:p w14:paraId="4043B9FA"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 xml:space="preserve">Examine and compare the differences between </w:t>
      </w:r>
      <w:r>
        <w:rPr>
          <w:rFonts w:ascii="Times New Roman" w:hAnsi="Times New Roman"/>
        </w:rPr>
        <w:t>several supervised techniques</w:t>
      </w:r>
      <w:r w:rsidRPr="0035531D">
        <w:rPr>
          <w:rFonts w:ascii="Times New Roman" w:hAnsi="Times New Roman"/>
        </w:rPr>
        <w:t xml:space="preserve"> for decision makers by </w:t>
      </w:r>
      <w:r>
        <w:rPr>
          <w:rFonts w:ascii="Times New Roman" w:hAnsi="Times New Roman"/>
        </w:rPr>
        <w:t>explaining results in either a technical or non-technical vernacular.</w:t>
      </w:r>
    </w:p>
    <w:p w14:paraId="014273D5"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Analy</w:t>
      </w:r>
      <w:r w:rsidR="007F3C27">
        <w:rPr>
          <w:rFonts w:ascii="Times New Roman" w:hAnsi="Times New Roman"/>
        </w:rPr>
        <w:t>z</w:t>
      </w:r>
      <w:r w:rsidRPr="0035531D">
        <w:rPr>
          <w:rFonts w:ascii="Times New Roman" w:hAnsi="Times New Roman"/>
        </w:rPr>
        <w:t xml:space="preserve">e data sets by applying classification and cluster analysis methods and use their results to create an action plan for the management </w:t>
      </w:r>
    </w:p>
    <w:p w14:paraId="6D6254D8"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Apply market basket analysis to the sales data of a company, synthesi</w:t>
      </w:r>
      <w:r w:rsidR="007F3C27">
        <w:rPr>
          <w:rFonts w:ascii="Times New Roman" w:hAnsi="Times New Roman"/>
        </w:rPr>
        <w:t>z</w:t>
      </w:r>
      <w:r w:rsidRPr="0035531D">
        <w:rPr>
          <w:rFonts w:ascii="Times New Roman" w:hAnsi="Times New Roman"/>
        </w:rPr>
        <w:t xml:space="preserve">e the results for a professional data mining report </w:t>
      </w:r>
    </w:p>
    <w:p w14:paraId="705DD196" w14:textId="77777777" w:rsidR="0035531D" w:rsidRPr="0035531D" w:rsidRDefault="0035531D" w:rsidP="0035531D">
      <w:pPr>
        <w:pStyle w:val="ListParagraph"/>
        <w:numPr>
          <w:ilvl w:val="0"/>
          <w:numId w:val="14"/>
        </w:numPr>
        <w:rPr>
          <w:rFonts w:ascii="Times New Roman" w:hAnsi="Times New Roman"/>
        </w:rPr>
      </w:pPr>
      <w:r w:rsidRPr="0035531D">
        <w:rPr>
          <w:rFonts w:ascii="Times New Roman" w:hAnsi="Times New Roman"/>
        </w:rPr>
        <w:t xml:space="preserve">Demonstrated level of knowledge and technical expertise in data mining activities, including cleaning and transformation of data; presentation of results of mining and modelling to possible users </w:t>
      </w:r>
    </w:p>
    <w:p w14:paraId="5A3E5B41" w14:textId="77777777" w:rsidR="00D166F7" w:rsidRPr="00D166F7" w:rsidRDefault="0035531D" w:rsidP="00D166F7">
      <w:pPr>
        <w:pStyle w:val="ListParagraph"/>
        <w:numPr>
          <w:ilvl w:val="0"/>
          <w:numId w:val="14"/>
        </w:numPr>
        <w:rPr>
          <w:rFonts w:ascii="Times New Roman" w:hAnsi="Times New Roman"/>
          <w:b/>
        </w:rPr>
      </w:pPr>
      <w:r w:rsidRPr="0035531D">
        <w:rPr>
          <w:rFonts w:ascii="Times New Roman" w:hAnsi="Times New Roman"/>
        </w:rPr>
        <w:t>High-level research, analytical and conceptual skills and ability to apply these skills in development of models and client profiling</w:t>
      </w:r>
    </w:p>
    <w:p w14:paraId="253FBEE2" w14:textId="77777777" w:rsidR="0035531D" w:rsidRPr="00D166F7" w:rsidRDefault="00D166F7" w:rsidP="00D166F7">
      <w:pPr>
        <w:pStyle w:val="ListParagraph"/>
        <w:numPr>
          <w:ilvl w:val="0"/>
          <w:numId w:val="14"/>
        </w:numPr>
        <w:rPr>
          <w:rFonts w:ascii="Times New Roman" w:hAnsi="Times New Roman"/>
          <w:b/>
        </w:rPr>
      </w:pPr>
      <w:r w:rsidRPr="00D166F7">
        <w:rPr>
          <w:rFonts w:ascii="Times New Roman" w:hAnsi="Times New Roman"/>
        </w:rPr>
        <w:t>Apply the concepts introduced in this course to data sets using KNIME</w:t>
      </w:r>
      <w:r w:rsidR="006D5A42">
        <w:rPr>
          <w:rFonts w:ascii="Times New Roman" w:hAnsi="Times New Roman"/>
        </w:rPr>
        <w:t xml:space="preserve"> &amp; R</w:t>
      </w:r>
    </w:p>
    <w:p w14:paraId="198A97A8" w14:textId="77777777" w:rsidR="00D166F7" w:rsidRPr="00D166F7" w:rsidRDefault="00D166F7" w:rsidP="00D166F7">
      <w:pPr>
        <w:pStyle w:val="ListParagraph"/>
        <w:rPr>
          <w:rFonts w:ascii="Times New Roman" w:hAnsi="Times New Roman"/>
          <w:b/>
        </w:rPr>
      </w:pPr>
    </w:p>
    <w:p w14:paraId="74E8BA4E" w14:textId="77777777" w:rsidR="00192C67" w:rsidRDefault="00192C67" w:rsidP="00444228">
      <w:pPr>
        <w:outlineLvl w:val="0"/>
        <w:rPr>
          <w:rFonts w:ascii="Times New Roman" w:hAnsi="Times New Roman"/>
        </w:rPr>
      </w:pPr>
      <w:r>
        <w:rPr>
          <w:rFonts w:ascii="Times New Roman" w:hAnsi="Times New Roman"/>
          <w:b/>
        </w:rPr>
        <w:t>Distribution of Points</w:t>
      </w:r>
    </w:p>
    <w:p w14:paraId="1F403DF8" w14:textId="77777777" w:rsidR="00E64D74" w:rsidRDefault="0041767F" w:rsidP="00342926">
      <w:pPr>
        <w:tabs>
          <w:tab w:val="left" w:pos="-1440"/>
        </w:tabs>
        <w:ind w:left="720"/>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t>:</w:t>
      </w:r>
      <w:r w:rsidR="002D1F8F">
        <w:rPr>
          <w:rFonts w:ascii="Times New Roman" w:hAnsi="Times New Roman"/>
        </w:rPr>
        <w:t>20</w:t>
      </w:r>
      <w:r w:rsidR="006B3E7A">
        <w:rPr>
          <w:rFonts w:ascii="Times New Roman" w:hAnsi="Times New Roman"/>
        </w:rPr>
        <w:t>%</w:t>
      </w:r>
      <w:r w:rsidR="00672239">
        <w:rPr>
          <w:rFonts w:ascii="Times New Roman" w:hAnsi="Times New Roman"/>
        </w:rPr>
        <w:t xml:space="preserve"> </w:t>
      </w:r>
    </w:p>
    <w:p w14:paraId="7E9621D7" w14:textId="77777777" w:rsidR="00FD54BF" w:rsidRDefault="00192C67" w:rsidP="008C2273">
      <w:pPr>
        <w:tabs>
          <w:tab w:val="left" w:pos="-1440"/>
        </w:tabs>
        <w:ind w:left="720"/>
        <w:rPr>
          <w:rFonts w:ascii="Times New Roman" w:hAnsi="Times New Roman"/>
        </w:rPr>
      </w:pPr>
      <w:r>
        <w:rPr>
          <w:rFonts w:ascii="Times New Roman" w:hAnsi="Times New Roman"/>
        </w:rPr>
        <w:t>Final</w:t>
      </w:r>
      <w:r>
        <w:rPr>
          <w:rFonts w:ascii="Times New Roman" w:hAnsi="Times New Roman"/>
        </w:rPr>
        <w:tab/>
      </w:r>
      <w:r>
        <w:rPr>
          <w:rFonts w:ascii="Times New Roman" w:hAnsi="Times New Roman"/>
        </w:rPr>
        <w:tab/>
      </w:r>
      <w:r>
        <w:rPr>
          <w:rFonts w:ascii="Times New Roman" w:hAnsi="Times New Roman"/>
        </w:rPr>
        <w:tab/>
        <w:t>:</w:t>
      </w:r>
      <w:r w:rsidR="002D1F8F">
        <w:rPr>
          <w:rFonts w:ascii="Times New Roman" w:hAnsi="Times New Roman"/>
        </w:rPr>
        <w:t>25</w:t>
      </w:r>
      <w:r>
        <w:rPr>
          <w:rFonts w:ascii="Times New Roman" w:hAnsi="Times New Roman"/>
        </w:rPr>
        <w:t>%</w:t>
      </w:r>
    </w:p>
    <w:p w14:paraId="609D31A2" w14:textId="77777777" w:rsidR="00BD5020" w:rsidRDefault="0041767F" w:rsidP="00F03CA3">
      <w:pPr>
        <w:tabs>
          <w:tab w:val="left" w:pos="-1440"/>
        </w:tabs>
        <w:ind w:left="720"/>
        <w:rPr>
          <w:rFonts w:ascii="Times New Roman" w:hAnsi="Times New Roman"/>
        </w:rPr>
      </w:pPr>
      <w:r>
        <w:rPr>
          <w:rFonts w:ascii="Times New Roman" w:hAnsi="Times New Roman"/>
        </w:rPr>
        <w:t>Labs</w:t>
      </w:r>
      <w:r>
        <w:rPr>
          <w:rFonts w:ascii="Times New Roman" w:hAnsi="Times New Roman"/>
        </w:rPr>
        <w:tab/>
      </w:r>
      <w:r>
        <w:rPr>
          <w:rFonts w:ascii="Times New Roman" w:hAnsi="Times New Roman"/>
        </w:rPr>
        <w:tab/>
      </w:r>
      <w:r>
        <w:rPr>
          <w:rFonts w:ascii="Times New Roman" w:hAnsi="Times New Roman"/>
        </w:rPr>
        <w:tab/>
        <w:t>:2</w:t>
      </w:r>
      <w:r w:rsidR="002D1F8F">
        <w:rPr>
          <w:rFonts w:ascii="Times New Roman" w:hAnsi="Times New Roman"/>
        </w:rPr>
        <w:t>0</w:t>
      </w:r>
      <w:r w:rsidR="00BD5020">
        <w:rPr>
          <w:rFonts w:ascii="Times New Roman" w:hAnsi="Times New Roman"/>
        </w:rPr>
        <w:t>%</w:t>
      </w:r>
    </w:p>
    <w:p w14:paraId="09860FDD" w14:textId="77777777" w:rsidR="006C28A7" w:rsidRDefault="006C28A7" w:rsidP="00F03CA3">
      <w:pPr>
        <w:tabs>
          <w:tab w:val="left" w:pos="-1440"/>
        </w:tabs>
        <w:ind w:left="720"/>
        <w:rPr>
          <w:rFonts w:ascii="Times New Roman" w:hAnsi="Times New Roman"/>
        </w:rPr>
      </w:pPr>
      <w:r>
        <w:rPr>
          <w:rFonts w:ascii="Times New Roman" w:hAnsi="Times New Roman"/>
        </w:rPr>
        <w:t>Quizzes</w:t>
      </w:r>
      <w:r>
        <w:rPr>
          <w:rFonts w:ascii="Times New Roman" w:hAnsi="Times New Roman"/>
        </w:rPr>
        <w:tab/>
      </w:r>
      <w:r>
        <w:rPr>
          <w:rFonts w:ascii="Times New Roman" w:hAnsi="Times New Roman"/>
        </w:rPr>
        <w:tab/>
        <w:t>:10%</w:t>
      </w:r>
    </w:p>
    <w:p w14:paraId="771B35FF" w14:textId="77777777" w:rsidR="008C2273" w:rsidRDefault="002D1F8F" w:rsidP="00F03CA3">
      <w:pPr>
        <w:tabs>
          <w:tab w:val="left" w:pos="-1440"/>
        </w:tabs>
        <w:ind w:left="720"/>
        <w:rPr>
          <w:rFonts w:ascii="Times New Roman" w:hAnsi="Times New Roman"/>
        </w:rPr>
      </w:pPr>
      <w:proofErr w:type="spellStart"/>
      <w:r>
        <w:rPr>
          <w:rFonts w:ascii="Times New Roman" w:hAnsi="Times New Roman"/>
        </w:rPr>
        <w:t>Homeworks</w:t>
      </w:r>
      <w:proofErr w:type="spellEnd"/>
      <w:r w:rsidR="0041767F">
        <w:rPr>
          <w:rFonts w:ascii="Times New Roman" w:hAnsi="Times New Roman"/>
        </w:rPr>
        <w:tab/>
      </w:r>
      <w:r w:rsidR="0041767F">
        <w:rPr>
          <w:rFonts w:ascii="Times New Roman" w:hAnsi="Times New Roman"/>
        </w:rPr>
        <w:tab/>
        <w:t>:2</w:t>
      </w:r>
      <w:r>
        <w:rPr>
          <w:rFonts w:ascii="Times New Roman" w:hAnsi="Times New Roman"/>
        </w:rPr>
        <w:t>0</w:t>
      </w:r>
      <w:r w:rsidR="008C2273">
        <w:rPr>
          <w:rFonts w:ascii="Times New Roman" w:hAnsi="Times New Roman"/>
        </w:rPr>
        <w:t xml:space="preserve"> %</w:t>
      </w:r>
    </w:p>
    <w:p w14:paraId="69F377FD" w14:textId="77777777" w:rsidR="00C407A5" w:rsidRDefault="00E5408B" w:rsidP="008D30EF">
      <w:pPr>
        <w:ind w:left="720"/>
        <w:rPr>
          <w:rFonts w:ascii="Times New Roman" w:hAnsi="Times New Roman"/>
        </w:rPr>
      </w:pPr>
      <w:proofErr w:type="gramStart"/>
      <w:r>
        <w:rPr>
          <w:rFonts w:ascii="Times New Roman" w:hAnsi="Times New Roman"/>
        </w:rPr>
        <w:t>Attendance</w:t>
      </w:r>
      <w:r w:rsidR="00192C67">
        <w:rPr>
          <w:rFonts w:ascii="Times New Roman" w:hAnsi="Times New Roman"/>
        </w:rPr>
        <w:t xml:space="preserve">  </w:t>
      </w:r>
      <w:r w:rsidR="00192C67">
        <w:rPr>
          <w:rFonts w:ascii="Times New Roman" w:hAnsi="Times New Roman"/>
        </w:rPr>
        <w:tab/>
      </w:r>
      <w:proofErr w:type="gramEnd"/>
      <w:r w:rsidR="00192C67">
        <w:rPr>
          <w:rFonts w:ascii="Times New Roman" w:hAnsi="Times New Roman"/>
        </w:rPr>
        <w:tab/>
        <w:t>:0</w:t>
      </w:r>
      <w:r w:rsidR="00674109">
        <w:rPr>
          <w:rFonts w:ascii="Times New Roman" w:hAnsi="Times New Roman"/>
        </w:rPr>
        <w:t>5</w:t>
      </w:r>
      <w:r w:rsidR="00192C67">
        <w:rPr>
          <w:rFonts w:ascii="Times New Roman" w:hAnsi="Times New Roman"/>
        </w:rPr>
        <w:t xml:space="preserve">% </w:t>
      </w:r>
    </w:p>
    <w:p w14:paraId="3C4F0498" w14:textId="77777777" w:rsidR="00C407A5" w:rsidRDefault="00C407A5" w:rsidP="00F03CA3">
      <w:pPr>
        <w:ind w:left="720"/>
        <w:rPr>
          <w:rFonts w:ascii="Times New Roman" w:hAnsi="Times New Roman"/>
        </w:rPr>
      </w:pPr>
    </w:p>
    <w:p w14:paraId="3E701356" w14:textId="77777777" w:rsidR="00132535" w:rsidRDefault="00A14458" w:rsidP="00D166F7">
      <w:pPr>
        <w:rPr>
          <w:rFonts w:ascii="Times New Roman" w:hAnsi="Times New Roman"/>
        </w:rPr>
      </w:pPr>
      <w:proofErr w:type="spellStart"/>
      <w:r w:rsidRPr="007F3C27">
        <w:rPr>
          <w:rFonts w:ascii="Times New Roman" w:hAnsi="Times New Roman"/>
          <w:b/>
        </w:rPr>
        <w:t>Knime</w:t>
      </w:r>
      <w:proofErr w:type="spellEnd"/>
      <w:r w:rsidR="00D166F7" w:rsidRPr="007F3C27">
        <w:rPr>
          <w:rFonts w:ascii="Times New Roman" w:hAnsi="Times New Roman"/>
          <w:b/>
        </w:rPr>
        <w:t xml:space="preserve"> Analytics Platform</w:t>
      </w:r>
      <w:r w:rsidR="00D166F7">
        <w:rPr>
          <w:rFonts w:ascii="Times New Roman" w:hAnsi="Times New Roman"/>
        </w:rPr>
        <w:t xml:space="preserve"> </w:t>
      </w:r>
      <w:r w:rsidR="00D166F7" w:rsidRPr="00D166F7">
        <w:rPr>
          <w:rFonts w:ascii="Times New Roman" w:hAnsi="Times New Roman"/>
        </w:rPr>
        <w:t>is the leading open solution for data-driven innovation, helping you discover the potential hidden in your data, mine for fresh insights, or predict new futures.</w:t>
      </w:r>
      <w:r w:rsidR="00D166F7">
        <w:rPr>
          <w:rFonts w:ascii="Times New Roman" w:hAnsi="Times New Roman"/>
        </w:rPr>
        <w:t xml:space="preserve"> </w:t>
      </w:r>
      <w:r w:rsidR="00D166F7" w:rsidRPr="00D166F7">
        <w:rPr>
          <w:rFonts w:ascii="Times New Roman" w:hAnsi="Times New Roman"/>
        </w:rPr>
        <w:t>The enterprise-grade, open source platform is fast to deploy, easy to scale and intuitive to learn.</w:t>
      </w:r>
      <w:r w:rsidR="00D166F7">
        <w:rPr>
          <w:rFonts w:ascii="Times New Roman" w:hAnsi="Times New Roman"/>
        </w:rPr>
        <w:t xml:space="preserve"> </w:t>
      </w:r>
      <w:r w:rsidR="00D166F7" w:rsidRPr="00D166F7">
        <w:rPr>
          <w:rFonts w:ascii="Times New Roman" w:hAnsi="Times New Roman"/>
        </w:rPr>
        <w:t>With more than 1000 modules, hundreds of ready-to-run examples, a comprehensive range of integrated tools, and the widest choice of advanced algorithms available, KNIME Analytics Platform is the perfect toolbox for any data scientist.</w:t>
      </w:r>
    </w:p>
    <w:p w14:paraId="6CA29518" w14:textId="77777777" w:rsidR="007F3C27" w:rsidRDefault="007F3C27" w:rsidP="00D166F7">
      <w:pPr>
        <w:rPr>
          <w:rFonts w:ascii="Times New Roman" w:hAnsi="Times New Roman"/>
        </w:rPr>
      </w:pPr>
    </w:p>
    <w:p w14:paraId="343EA52B" w14:textId="12494620" w:rsidR="007F3C27" w:rsidRDefault="007F3C27" w:rsidP="00D166F7">
      <w:pPr>
        <w:rPr>
          <w:rFonts w:ascii="Times New Roman" w:hAnsi="Times New Roman"/>
        </w:rPr>
      </w:pPr>
      <w:r w:rsidRPr="00B07EDB">
        <w:rPr>
          <w:rFonts w:ascii="Times New Roman" w:hAnsi="Times New Roman"/>
          <w:b/>
        </w:rPr>
        <w:t>R:</w:t>
      </w:r>
      <w:r>
        <w:rPr>
          <w:rFonts w:ascii="Times New Roman" w:hAnsi="Times New Roman"/>
        </w:rPr>
        <w:t xml:space="preserve"> </w:t>
      </w:r>
      <w:r w:rsidRPr="00132535">
        <w:rPr>
          <w:rFonts w:ascii="Times New Roman" w:hAnsi="Times New Roman"/>
        </w:rPr>
        <w:t>The open source R package provides a complete analytical environment and is</w:t>
      </w:r>
      <w:r>
        <w:rPr>
          <w:rFonts w:ascii="Times New Roman" w:hAnsi="Times New Roman"/>
        </w:rPr>
        <w:t xml:space="preserve"> </w:t>
      </w:r>
      <w:r w:rsidRPr="00132535">
        <w:rPr>
          <w:rFonts w:ascii="Times New Roman" w:hAnsi="Times New Roman"/>
        </w:rPr>
        <w:t xml:space="preserve">justifiably viewed as the de facto language in the </w:t>
      </w:r>
      <w:r w:rsidR="00B07EDB">
        <w:rPr>
          <w:rFonts w:ascii="Times New Roman" w:hAnsi="Times New Roman"/>
        </w:rPr>
        <w:t>data science</w:t>
      </w:r>
      <w:r w:rsidRPr="00132535">
        <w:rPr>
          <w:rFonts w:ascii="Times New Roman" w:hAnsi="Times New Roman"/>
        </w:rPr>
        <w:t xml:space="preserve"> community.</w:t>
      </w:r>
      <w:r>
        <w:rPr>
          <w:rFonts w:ascii="Times New Roman" w:hAnsi="Times New Roman"/>
        </w:rPr>
        <w:t xml:space="preserve">  </w:t>
      </w:r>
      <w:r w:rsidRPr="00132535">
        <w:rPr>
          <w:rFonts w:ascii="Times New Roman" w:hAnsi="Times New Roman"/>
        </w:rPr>
        <w:t xml:space="preserve">It is in fact the fastest growing language on the </w:t>
      </w:r>
      <w:proofErr w:type="spellStart"/>
      <w:r w:rsidRPr="00132535">
        <w:rPr>
          <w:rFonts w:ascii="Times New Roman" w:hAnsi="Times New Roman"/>
        </w:rPr>
        <w:t>StackOverflow</w:t>
      </w:r>
      <w:proofErr w:type="spellEnd"/>
      <w:r w:rsidRPr="00132535">
        <w:rPr>
          <w:rFonts w:ascii="Times New Roman" w:hAnsi="Times New Roman"/>
        </w:rPr>
        <w:t xml:space="preserve"> developer</w:t>
      </w:r>
      <w:r w:rsidR="00C2394F">
        <w:rPr>
          <w:rFonts w:ascii="Times New Roman" w:hAnsi="Times New Roman"/>
        </w:rPr>
        <w:t>’</w:t>
      </w:r>
      <w:r w:rsidRPr="00132535">
        <w:rPr>
          <w:rFonts w:ascii="Times New Roman" w:hAnsi="Times New Roman"/>
        </w:rPr>
        <w:t>s</w:t>
      </w:r>
      <w:r w:rsidR="00B07EDB">
        <w:rPr>
          <w:rFonts w:ascii="Times New Roman" w:hAnsi="Times New Roman"/>
        </w:rPr>
        <w:t xml:space="preserve"> </w:t>
      </w:r>
      <w:r w:rsidRPr="00132535">
        <w:rPr>
          <w:rFonts w:ascii="Times New Roman" w:hAnsi="Times New Roman"/>
        </w:rPr>
        <w:t>site and is currently ranked in 5th place in IEEE language rankings.</w:t>
      </w:r>
      <w:r>
        <w:rPr>
          <w:rFonts w:ascii="Times New Roman" w:hAnsi="Times New Roman"/>
        </w:rPr>
        <w:t xml:space="preserve">  </w:t>
      </w:r>
    </w:p>
    <w:p w14:paraId="62532861" w14:textId="77777777" w:rsidR="00C407A5" w:rsidRDefault="00C407A5" w:rsidP="008D30EF">
      <w:pPr>
        <w:rPr>
          <w:rFonts w:ascii="Times New Roman" w:hAnsi="Times New Roman"/>
        </w:rPr>
      </w:pPr>
    </w:p>
    <w:p w14:paraId="2B40EF33" w14:textId="77777777" w:rsidR="00192C67" w:rsidRDefault="00192C67" w:rsidP="00444228">
      <w:pPr>
        <w:tabs>
          <w:tab w:val="center" w:pos="4680"/>
        </w:tabs>
        <w:outlineLvl w:val="0"/>
        <w:rPr>
          <w:rFonts w:ascii="Times New Roman" w:hAnsi="Times New Roman"/>
          <w:b/>
        </w:rPr>
      </w:pPr>
      <w:r>
        <w:rPr>
          <w:rFonts w:ascii="Times New Roman" w:hAnsi="Times New Roman"/>
        </w:rPr>
        <w:tab/>
      </w:r>
      <w:r>
        <w:rPr>
          <w:rFonts w:ascii="Times New Roman" w:hAnsi="Times New Roman"/>
          <w:b/>
        </w:rPr>
        <w:t>POLICIES</w:t>
      </w:r>
    </w:p>
    <w:p w14:paraId="752548D2" w14:textId="77777777" w:rsidR="001A415C" w:rsidRDefault="001A415C" w:rsidP="00192C67">
      <w:pPr>
        <w:rPr>
          <w:rFonts w:ascii="Times New Roman" w:hAnsi="Times New Roman"/>
          <w:b/>
        </w:rPr>
      </w:pPr>
    </w:p>
    <w:p w14:paraId="3267A391" w14:textId="77777777" w:rsidR="00C32A36" w:rsidRDefault="00C32A36" w:rsidP="00C32A36">
      <w:pPr>
        <w:tabs>
          <w:tab w:val="center" w:pos="4680"/>
        </w:tabs>
        <w:outlineLvl w:val="0"/>
        <w:rPr>
          <w:rFonts w:ascii="Times New Roman" w:hAnsi="Times New Roman"/>
        </w:rPr>
      </w:pPr>
      <w:r>
        <w:rPr>
          <w:rFonts w:ascii="Times New Roman" w:hAnsi="Times New Roman"/>
          <w:b/>
        </w:rPr>
        <w:t xml:space="preserve">Academic Standards - </w:t>
      </w:r>
      <w:r w:rsidRPr="002428E4">
        <w:rPr>
          <w:rFonts w:ascii="Times New Roman" w:hAnsi="Times New Roman"/>
        </w:rPr>
        <w:t xml:space="preserve">UW-Stevens Point values a safe, honest, respectful, and inviting learning environment. In order to ensure that each student </w:t>
      </w:r>
      <w:proofErr w:type="gramStart"/>
      <w:r w:rsidRPr="002428E4">
        <w:rPr>
          <w:rFonts w:ascii="Times New Roman" w:hAnsi="Times New Roman"/>
        </w:rPr>
        <w:t>has the opportunity to</w:t>
      </w:r>
      <w:proofErr w:type="gramEnd"/>
      <w:r w:rsidRPr="002428E4">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Pr="00BC208B">
          <w:rPr>
            <w:rStyle w:val="Hyperlink"/>
            <w:rFonts w:ascii="Times New Roman" w:hAnsi="Times New Roman"/>
          </w:rPr>
          <w:t>http://www.uwsp.edu/dos/Pages/AcademicMisconduct.aspx</w:t>
        </w:r>
      </w:hyperlink>
      <w:r>
        <w:rPr>
          <w:rFonts w:ascii="Times New Roman" w:hAnsi="Times New Roman"/>
        </w:rPr>
        <w:t xml:space="preserve">  </w:t>
      </w:r>
      <w:r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w:t>
      </w:r>
      <w:r w:rsidRPr="002428E4">
        <w:rPr>
          <w:rFonts w:ascii="Times New Roman" w:hAnsi="Times New Roman"/>
        </w:rPr>
        <w:lastRenderedPageBreak/>
        <w:t xml:space="preserve">Disciplinary Procedures” section of the Community Rights and Responsibilities document, UWSP Chapter 14. This can be accessed at: </w:t>
      </w:r>
      <w:hyperlink r:id="rId9" w:history="1">
        <w:r w:rsidRPr="00BC208B">
          <w:rPr>
            <w:rStyle w:val="Hyperlink"/>
            <w:rFonts w:ascii="Times New Roman" w:hAnsi="Times New Roman"/>
          </w:rPr>
          <w:t>http://www.uwsp.edu/dos/Documents/CommunityRights.pdf - page=11</w:t>
        </w:r>
      </w:hyperlink>
    </w:p>
    <w:p w14:paraId="4CFAAE24" w14:textId="77777777" w:rsidR="00C32A36" w:rsidRDefault="00C32A36" w:rsidP="00C32A36">
      <w:pPr>
        <w:tabs>
          <w:tab w:val="center" w:pos="4680"/>
        </w:tabs>
        <w:outlineLvl w:val="0"/>
        <w:rPr>
          <w:rFonts w:ascii="Times New Roman" w:hAnsi="Times New Roman"/>
        </w:rPr>
      </w:pPr>
    </w:p>
    <w:p w14:paraId="47F78B52" w14:textId="77777777" w:rsidR="00C32A36" w:rsidRDefault="00C32A36" w:rsidP="00C32A36">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Pr="00BC208B">
          <w:rPr>
            <w:rStyle w:val="Hyperlink"/>
            <w:rFonts w:ascii="Times New Roman" w:hAnsi="Times New Roman"/>
          </w:rPr>
          <w:t>http://www.uwsp.edu/disability/Pages/faculty/lawAndPolicy.aspx</w:t>
        </w:r>
      </w:hyperlink>
      <w:r w:rsidRPr="00913495">
        <w:rPr>
          <w:rFonts w:ascii="Times New Roman" w:hAnsi="Times New Roman"/>
        </w:rPr>
        <w:t>.</w:t>
      </w:r>
      <w:r>
        <w:rPr>
          <w:rFonts w:ascii="Times New Roman" w:hAnsi="Times New Roman"/>
        </w:rPr>
        <w:t xml:space="preserve">  </w:t>
      </w:r>
      <w:r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Pr="00BC208B">
          <w:rPr>
            <w:rStyle w:val="Hyperlink"/>
            <w:rFonts w:ascii="Times New Roman" w:hAnsi="Times New Roman"/>
          </w:rPr>
          <w:t>http://www.uwsp.edu/disability/Pages/default.aspx</w:t>
        </w:r>
      </w:hyperlink>
      <w:r w:rsidRPr="00913495">
        <w:rPr>
          <w:rFonts w:ascii="Times New Roman" w:hAnsi="Times New Roman"/>
        </w:rPr>
        <w:t>.</w:t>
      </w:r>
    </w:p>
    <w:p w14:paraId="7EA8A65F" w14:textId="77777777" w:rsidR="00C32A36" w:rsidRDefault="00C32A36" w:rsidP="00192C67">
      <w:pPr>
        <w:rPr>
          <w:rFonts w:ascii="Times New Roman" w:hAnsi="Times New Roman"/>
          <w:b/>
        </w:rPr>
      </w:pPr>
    </w:p>
    <w:p w14:paraId="270385B2" w14:textId="2BA0BF66" w:rsidR="001A415C" w:rsidRDefault="001A415C" w:rsidP="001A415C">
      <w:pPr>
        <w:rPr>
          <w:rFonts w:ascii="Times New Roman" w:hAnsi="Times New Roman"/>
        </w:rPr>
      </w:pPr>
      <w:r>
        <w:rPr>
          <w:rFonts w:ascii="Times New Roman" w:hAnsi="Times New Roman"/>
          <w:b/>
        </w:rPr>
        <w:t>Attendance</w:t>
      </w:r>
      <w:r w:rsidR="002460F9">
        <w:rPr>
          <w:rFonts w:ascii="Times New Roman" w:hAnsi="Times New Roman"/>
          <w:b/>
        </w:rPr>
        <w:t>/Participation</w:t>
      </w:r>
      <w:r>
        <w:rPr>
          <w:rFonts w:ascii="Times New Roman" w:hAnsi="Times New Roman"/>
          <w:b/>
        </w:rPr>
        <w:t xml:space="preserve"> Policy -</w:t>
      </w:r>
      <w:r>
        <w:rPr>
          <w:rFonts w:ascii="Times New Roman" w:hAnsi="Times New Roman"/>
        </w:rPr>
        <w:t xml:space="preserve"> Attendance will be taken randomly in lecture/lab and will count towards your grade!  I rarely lecture “STRAIGHT FROM” the book.</w:t>
      </w:r>
      <w:r w:rsidR="002460F9">
        <w:rPr>
          <w:rFonts w:ascii="Times New Roman" w:hAnsi="Times New Roman"/>
        </w:rPr>
        <w:t xml:space="preserve">  Texting or other disruptive activities may lead to points deducted on attendance/participation.</w:t>
      </w:r>
    </w:p>
    <w:p w14:paraId="4D2CC8D1" w14:textId="77777777" w:rsidR="001A415C" w:rsidRDefault="001A415C" w:rsidP="001A415C">
      <w:pPr>
        <w:rPr>
          <w:rFonts w:ascii="Times New Roman" w:hAnsi="Times New Roman"/>
        </w:rPr>
      </w:pPr>
    </w:p>
    <w:p w14:paraId="4A20DAE2" w14:textId="77777777" w:rsidR="00C44428" w:rsidRDefault="00C44428" w:rsidP="00C44428">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(taping) is prohibited unless receiving prior written approval from the instructor.  Approval will be granted only for self-study purposes.  </w:t>
      </w:r>
      <w:bookmarkStart w:id="1" w:name="_Hlk522784250"/>
      <w:r>
        <w:rPr>
          <w:rFonts w:ascii="Times New Roman" w:hAnsi="Times New Roman"/>
        </w:rPr>
        <w:t xml:space="preserve">You </w:t>
      </w:r>
      <w:proofErr w:type="gramStart"/>
      <w:r>
        <w:rPr>
          <w:rFonts w:ascii="Times New Roman" w:hAnsi="Times New Roman"/>
        </w:rPr>
        <w:t>are allowed to</w:t>
      </w:r>
      <w:proofErr w:type="gramEnd"/>
      <w:r>
        <w:rPr>
          <w:rFonts w:ascii="Times New Roman" w:hAnsi="Times New Roman"/>
        </w:rPr>
        <w:t xml:space="preserve"> take pictures of whiteboards, blackboards or screens of my lecture material, if need be.</w:t>
      </w:r>
    </w:p>
    <w:bookmarkEnd w:id="1"/>
    <w:p w14:paraId="6979EB96" w14:textId="77777777" w:rsidR="00C44428" w:rsidRDefault="00C44428" w:rsidP="001A415C">
      <w:pPr>
        <w:rPr>
          <w:rFonts w:ascii="Times New Roman" w:hAnsi="Times New Roman"/>
        </w:rPr>
      </w:pPr>
    </w:p>
    <w:p w14:paraId="054FD162" w14:textId="77777777" w:rsidR="001A415C" w:rsidRPr="002B3283" w:rsidRDefault="001A415C" w:rsidP="001A415C">
      <w:pPr>
        <w:rPr>
          <w:rFonts w:ascii="Times New Roman" w:hAnsi="Times New Roman"/>
          <w:b/>
        </w:rPr>
      </w:pPr>
      <w:r w:rsidRPr="002B3283">
        <w:rPr>
          <w:rFonts w:ascii="Times New Roman" w:hAnsi="Times New Roman"/>
          <w:b/>
        </w:rPr>
        <w:t>Average Time Investment/Workload Policy Statement</w:t>
      </w:r>
    </w:p>
    <w:p w14:paraId="622041B0" w14:textId="77777777" w:rsidR="001A415C" w:rsidRDefault="001A415C" w:rsidP="001A415C">
      <w:pPr>
        <w:rPr>
          <w:rFonts w:ascii="Times New Roman" w:hAnsi="Times New Roman"/>
        </w:rPr>
      </w:pPr>
      <w:r>
        <w:rPr>
          <w:rFonts w:ascii="Times New Roman" w:hAnsi="Times New Roman"/>
        </w:rPr>
        <w:t xml:space="preserve">DAC </w:t>
      </w:r>
      <w:r w:rsidR="00E03656">
        <w:rPr>
          <w:rFonts w:ascii="Times New Roman" w:hAnsi="Times New Roman"/>
        </w:rPr>
        <w:t>310</w:t>
      </w:r>
      <w:r w:rsidRPr="002B3283">
        <w:rPr>
          <w:rFonts w:ascii="Times New Roman" w:hAnsi="Times New Roman"/>
        </w:rPr>
        <w:t xml:space="preserve"> meets </w:t>
      </w:r>
      <w:r w:rsidR="00E03656">
        <w:rPr>
          <w:rFonts w:ascii="Times New Roman" w:hAnsi="Times New Roman"/>
        </w:rPr>
        <w:t>twice</w:t>
      </w:r>
      <w:r w:rsidRPr="002B3283">
        <w:rPr>
          <w:rFonts w:ascii="Times New Roman" w:hAnsi="Times New Roman"/>
        </w:rPr>
        <w:t xml:space="preserve"> a week</w:t>
      </w:r>
      <w:r>
        <w:rPr>
          <w:rFonts w:ascii="Times New Roman" w:hAnsi="Times New Roman"/>
        </w:rPr>
        <w:t>; e</w:t>
      </w:r>
      <w:r w:rsidRPr="002B3283">
        <w:rPr>
          <w:rFonts w:ascii="Times New Roman" w:hAnsi="Times New Roman"/>
        </w:rPr>
        <w:t xml:space="preserve">ach meeting is </w:t>
      </w:r>
      <w:r w:rsidR="005D1143">
        <w:rPr>
          <w:rFonts w:ascii="Times New Roman" w:hAnsi="Times New Roman"/>
        </w:rPr>
        <w:t>110</w:t>
      </w:r>
      <w:r w:rsidRPr="002B3283">
        <w:rPr>
          <w:rFonts w:ascii="Times New Roman" w:hAnsi="Times New Roman"/>
        </w:rPr>
        <w:t xml:space="preserve"> minutes or </w:t>
      </w:r>
      <w:r w:rsidR="005D1143">
        <w:rPr>
          <w:rFonts w:ascii="Times New Roman" w:hAnsi="Times New Roman"/>
        </w:rPr>
        <w:t xml:space="preserve">about </w:t>
      </w:r>
      <w:r w:rsidR="008A5EF5">
        <w:rPr>
          <w:rFonts w:ascii="Times New Roman" w:hAnsi="Times New Roman"/>
        </w:rPr>
        <w:t>4</w:t>
      </w:r>
      <w:r w:rsidRPr="002B3283">
        <w:rPr>
          <w:rFonts w:ascii="Times New Roman" w:hAnsi="Times New Roman"/>
        </w:rPr>
        <w:t xml:space="preserve"> hours per week or </w:t>
      </w:r>
      <w:r w:rsidR="008A5EF5">
        <w:rPr>
          <w:rFonts w:ascii="Times New Roman" w:hAnsi="Times New Roman"/>
        </w:rPr>
        <w:t>64</w:t>
      </w:r>
      <w:r w:rsidRPr="002B3283">
        <w:rPr>
          <w:rFonts w:ascii="Times New Roman" w:hAnsi="Times New Roman"/>
        </w:rPr>
        <w:t xml:space="preserve"> hours per semester.  Additionally, you should ex</w:t>
      </w:r>
      <w:r w:rsidR="005D1143">
        <w:rPr>
          <w:rFonts w:ascii="Times New Roman" w:hAnsi="Times New Roman"/>
        </w:rPr>
        <w:t xml:space="preserve">pect to spend </w:t>
      </w:r>
      <w:r w:rsidR="008A5EF5">
        <w:rPr>
          <w:rFonts w:ascii="Times New Roman" w:hAnsi="Times New Roman"/>
        </w:rPr>
        <w:t>up to</w:t>
      </w:r>
      <w:r w:rsidR="005D1143">
        <w:rPr>
          <w:rFonts w:ascii="Times New Roman" w:hAnsi="Times New Roman"/>
        </w:rPr>
        <w:t xml:space="preserve"> </w:t>
      </w:r>
      <w:r w:rsidR="008A5EF5">
        <w:rPr>
          <w:rFonts w:ascii="Times New Roman" w:hAnsi="Times New Roman"/>
        </w:rPr>
        <w:t>8</w:t>
      </w:r>
      <w:r w:rsidRPr="002B3283">
        <w:rPr>
          <w:rFonts w:ascii="Times New Roman" w:hAnsi="Times New Roman"/>
        </w:rPr>
        <w:t xml:space="preserve"> hours per week, on average, on outside class work including</w:t>
      </w:r>
      <w:r w:rsidR="008A5EF5">
        <w:rPr>
          <w:rFonts w:ascii="Times New Roman" w:hAnsi="Times New Roman"/>
        </w:rPr>
        <w:t xml:space="preserve"> homework, quizzes and </w:t>
      </w:r>
      <w:r w:rsidRPr="002B3283">
        <w:rPr>
          <w:rFonts w:ascii="Times New Roman" w:hAnsi="Times New Roman"/>
        </w:rPr>
        <w:t>chapter reading assignments.</w:t>
      </w:r>
    </w:p>
    <w:p w14:paraId="0A84F9C6" w14:textId="77777777" w:rsidR="001A415C" w:rsidRDefault="001A415C" w:rsidP="001A415C">
      <w:pPr>
        <w:rPr>
          <w:rFonts w:ascii="Times New Roman" w:hAnsi="Times New Roman"/>
        </w:rPr>
      </w:pPr>
    </w:p>
    <w:p w14:paraId="2A6EC592" w14:textId="77777777" w:rsidR="005D1143" w:rsidRDefault="001A415C" w:rsidP="005D1143">
      <w:pPr>
        <w:rPr>
          <w:rFonts w:ascii="Times New Roman" w:hAnsi="Times New Roman"/>
        </w:rPr>
      </w:pPr>
      <w:r w:rsidRPr="0050708F">
        <w:rPr>
          <w:rFonts w:ascii="Times New Roman" w:hAnsi="Times New Roman"/>
          <w:b/>
        </w:rPr>
        <w:t>Classroom conduct</w:t>
      </w:r>
      <w:r>
        <w:rPr>
          <w:rFonts w:ascii="Times New Roman" w:hAnsi="Times New Roman"/>
        </w:rPr>
        <w:t xml:space="preserve"> – Please mute cell phones and any audible device during classes.  Please do not hold private conversations or text while I am lecturing as it is a distraction.</w:t>
      </w:r>
      <w:r w:rsidR="005D1143">
        <w:rPr>
          <w:rFonts w:ascii="Times New Roman" w:hAnsi="Times New Roman"/>
        </w:rPr>
        <w:t xml:space="preserve">  No FOOD or DRINKS are allowed in the lab.</w:t>
      </w:r>
    </w:p>
    <w:p w14:paraId="769E450E" w14:textId="77777777" w:rsidR="00091D15" w:rsidRDefault="00091D15" w:rsidP="00091D15">
      <w:pPr>
        <w:widowControl/>
        <w:rPr>
          <w:rFonts w:ascii="Times New Roman" w:hAnsi="Times New Roman"/>
        </w:rPr>
      </w:pPr>
    </w:p>
    <w:p w14:paraId="30CC342E" w14:textId="5CBF0CC1" w:rsidR="001A415C" w:rsidRPr="00091D15" w:rsidRDefault="00F86A9E" w:rsidP="00091D15">
      <w:pPr>
        <w:widowControl/>
        <w:rPr>
          <w:rFonts w:ascii="Times New Roman" w:hAnsi="Times New Roman"/>
        </w:rPr>
      </w:pPr>
      <w:r>
        <w:rPr>
          <w:rFonts w:ascii="Times New Roman" w:hAnsi="Times New Roman"/>
          <w:b/>
        </w:rPr>
        <w:t>Canvas</w:t>
      </w:r>
      <w:r w:rsidR="005D1143">
        <w:rPr>
          <w:rFonts w:ascii="Times New Roman" w:hAnsi="Times New Roman"/>
          <w:b/>
        </w:rPr>
        <w:t xml:space="preserve"> –</w:t>
      </w:r>
    </w:p>
    <w:p w14:paraId="24FA998F" w14:textId="7EC5D14D" w:rsidR="005D1143" w:rsidRPr="009B27AF" w:rsidRDefault="005D1143" w:rsidP="005D1143">
      <w:pPr>
        <w:pStyle w:val="ListParagraph"/>
        <w:numPr>
          <w:ilvl w:val="0"/>
          <w:numId w:val="11"/>
        </w:numPr>
        <w:rPr>
          <w:rStyle w:val="Hyperlink"/>
          <w:rFonts w:ascii="Times New Roman" w:hAnsi="Times New Roman"/>
          <w:color w:val="auto"/>
          <w:u w:val="none"/>
        </w:rPr>
      </w:pPr>
      <w:r w:rsidRPr="002D1203">
        <w:rPr>
          <w:rFonts w:ascii="Times New Roman" w:hAnsi="Times New Roman"/>
        </w:rPr>
        <w:t xml:space="preserve">Recorded grades as well as lecture materials (syllabus, PowerPoint class outlines, etc.) will be available on our </w:t>
      </w:r>
      <w:r w:rsidR="00CD7DA0">
        <w:rPr>
          <w:rFonts w:ascii="Times New Roman" w:hAnsi="Times New Roman"/>
        </w:rPr>
        <w:t>Canvas</w:t>
      </w:r>
      <w:r w:rsidRPr="002D1203">
        <w:rPr>
          <w:rFonts w:ascii="Times New Roman" w:hAnsi="Times New Roman"/>
        </w:rPr>
        <w:t xml:space="preserve"> course site. </w:t>
      </w:r>
    </w:p>
    <w:p w14:paraId="3CE1DC6A" w14:textId="3BEFD6AB" w:rsidR="005D1143" w:rsidRDefault="005D1143" w:rsidP="005D1143">
      <w:pPr>
        <w:pStyle w:val="ListParagraph"/>
        <w:numPr>
          <w:ilvl w:val="0"/>
          <w:numId w:val="11"/>
        </w:numPr>
        <w:rPr>
          <w:rFonts w:ascii="Times New Roman" w:hAnsi="Times New Roman"/>
        </w:rPr>
      </w:pPr>
      <w:r>
        <w:rPr>
          <w:rFonts w:ascii="Times New Roman" w:hAnsi="Times New Roman"/>
        </w:rPr>
        <w:t xml:space="preserve">It is your responsibility to check that your grades are posted correctly on </w:t>
      </w:r>
      <w:r w:rsidR="00F86A9E">
        <w:rPr>
          <w:rFonts w:ascii="Times New Roman" w:hAnsi="Times New Roman"/>
        </w:rPr>
        <w:t>Canvas</w:t>
      </w:r>
      <w:r>
        <w:rPr>
          <w:rFonts w:ascii="Times New Roman" w:hAnsi="Times New Roman"/>
        </w:rPr>
        <w:t xml:space="preserve">.  Questions about any posted grade must be raised within TWO weeks of posting.  Beyond this time frame, all grade postings are considered correct and final.  The </w:t>
      </w:r>
      <w:r w:rsidR="00CD7DA0">
        <w:rPr>
          <w:rFonts w:ascii="Times New Roman" w:hAnsi="Times New Roman"/>
        </w:rPr>
        <w:t>Canvas</w:t>
      </w:r>
      <w:r>
        <w:rPr>
          <w:rFonts w:ascii="Times New Roman" w:hAnsi="Times New Roman"/>
        </w:rPr>
        <w:t xml:space="preserve"> site is not available after the final exam. </w:t>
      </w:r>
    </w:p>
    <w:p w14:paraId="6881F805" w14:textId="690843DE" w:rsidR="005D1143" w:rsidRPr="002D1203" w:rsidRDefault="00C32A36" w:rsidP="005D1143">
      <w:pPr>
        <w:pStyle w:val="ListParagraph"/>
        <w:numPr>
          <w:ilvl w:val="0"/>
          <w:numId w:val="11"/>
        </w:numPr>
        <w:rPr>
          <w:rFonts w:ascii="Times New Roman" w:hAnsi="Times New Roman"/>
        </w:rPr>
      </w:pPr>
      <w:r>
        <w:rPr>
          <w:rFonts w:ascii="Times New Roman" w:hAnsi="Times New Roman"/>
        </w:rPr>
        <w:t>USE the OneDrive to save your files – if need be</w:t>
      </w:r>
      <w:r w:rsidR="005D1143">
        <w:rPr>
          <w:rFonts w:ascii="Times New Roman" w:hAnsi="Times New Roman"/>
        </w:rPr>
        <w:t>.</w:t>
      </w:r>
    </w:p>
    <w:p w14:paraId="5D14CA88" w14:textId="02B8B49E" w:rsidR="005D1143" w:rsidRPr="002D1203" w:rsidRDefault="00F86A9E" w:rsidP="005D1143">
      <w:pPr>
        <w:pStyle w:val="ListParagraph"/>
        <w:numPr>
          <w:ilvl w:val="0"/>
          <w:numId w:val="11"/>
        </w:numPr>
        <w:rPr>
          <w:rFonts w:ascii="Times New Roman" w:hAnsi="Times New Roman"/>
        </w:rPr>
      </w:pPr>
      <w:r>
        <w:rPr>
          <w:rFonts w:ascii="Times New Roman" w:hAnsi="Times New Roman"/>
          <w:b/>
          <w:u w:val="single"/>
        </w:rPr>
        <w:t>Announcements</w:t>
      </w:r>
      <w:r w:rsidR="005D1143" w:rsidRPr="002D1203">
        <w:rPr>
          <w:rFonts w:ascii="Times New Roman" w:hAnsi="Times New Roman"/>
        </w:rPr>
        <w:t xml:space="preserve"> on </w:t>
      </w:r>
      <w:r>
        <w:rPr>
          <w:rFonts w:ascii="Times New Roman" w:hAnsi="Times New Roman"/>
        </w:rPr>
        <w:t>Canvas</w:t>
      </w:r>
      <w:r w:rsidR="005D1143">
        <w:rPr>
          <w:rFonts w:ascii="Times New Roman" w:hAnsi="Times New Roman"/>
        </w:rPr>
        <w:t xml:space="preserve"> is the main communication tool (not email!)</w:t>
      </w:r>
      <w:r w:rsidR="00C46532">
        <w:rPr>
          <w:rFonts w:ascii="Times New Roman" w:hAnsi="Times New Roman"/>
        </w:rPr>
        <w:t xml:space="preserve"> </w:t>
      </w:r>
    </w:p>
    <w:p w14:paraId="09E6657C" w14:textId="77777777" w:rsidR="005D1143" w:rsidRDefault="005D1143" w:rsidP="001A415C">
      <w:pPr>
        <w:rPr>
          <w:rFonts w:ascii="Times New Roman" w:hAnsi="Times New Roman"/>
        </w:rPr>
      </w:pPr>
    </w:p>
    <w:p w14:paraId="66CFF733" w14:textId="40B57B89" w:rsidR="001A415C" w:rsidRDefault="001A415C" w:rsidP="001A415C">
      <w:pPr>
        <w:rPr>
          <w:rFonts w:ascii="Times New Roman" w:hAnsi="Times New Roman"/>
        </w:rPr>
      </w:pPr>
      <w:r>
        <w:rPr>
          <w:rFonts w:ascii="Times New Roman" w:hAnsi="Times New Roman"/>
          <w:b/>
        </w:rPr>
        <w:t xml:space="preserve">Drop Policy - </w:t>
      </w:r>
      <w:r>
        <w:rPr>
          <w:rFonts w:ascii="Times New Roman" w:hAnsi="Times New Roman"/>
        </w:rPr>
        <w:t xml:space="preserve">In accordance with the rules stated by the College of </w:t>
      </w:r>
      <w:r w:rsidR="00F86A9E">
        <w:rPr>
          <w:rFonts w:ascii="Times New Roman" w:hAnsi="Times New Roman"/>
        </w:rPr>
        <w:t>Professional Studies</w:t>
      </w:r>
      <w:r>
        <w:rPr>
          <w:rFonts w:ascii="Times New Roman" w:hAnsi="Times New Roman"/>
        </w:rPr>
        <w:t xml:space="preserve">.  I will </w:t>
      </w:r>
      <w:r>
        <w:rPr>
          <w:rFonts w:ascii="Times New Roman" w:hAnsi="Times New Roman"/>
          <w:b/>
        </w:rPr>
        <w:t>NOT</w:t>
      </w:r>
      <w:r>
        <w:rPr>
          <w:rFonts w:ascii="Times New Roman" w:hAnsi="Times New Roman"/>
        </w:rPr>
        <w:t xml:space="preserve"> personally drop a student - you are responsible for filling out all the forms. </w:t>
      </w:r>
    </w:p>
    <w:p w14:paraId="534B565A" w14:textId="77777777" w:rsidR="00D27E31" w:rsidRDefault="00D27E31">
      <w:pPr>
        <w:widowControl/>
        <w:rPr>
          <w:rFonts w:ascii="Times New Roman" w:hAnsi="Times New Roman"/>
        </w:rPr>
      </w:pPr>
      <w:r>
        <w:rPr>
          <w:rFonts w:ascii="Times New Roman" w:hAnsi="Times New Roman"/>
        </w:rPr>
        <w:br w:type="page"/>
      </w:r>
    </w:p>
    <w:p w14:paraId="0C3CAEC3" w14:textId="77777777" w:rsidR="005D1143" w:rsidRPr="007D2300" w:rsidRDefault="005D1143" w:rsidP="005D1143">
      <w:pPr>
        <w:rPr>
          <w:rFonts w:ascii="Times New Roman" w:hAnsi="Times New Roman"/>
          <w:b/>
        </w:rPr>
      </w:pPr>
      <w:r w:rsidRPr="007D2300">
        <w:rPr>
          <w:rFonts w:ascii="Times New Roman" w:hAnsi="Times New Roman"/>
          <w:b/>
        </w:rPr>
        <w:lastRenderedPageBreak/>
        <w:t>Email Policy</w:t>
      </w:r>
    </w:p>
    <w:p w14:paraId="0F09302E" w14:textId="77777777" w:rsidR="005D1143" w:rsidRPr="00AA1946" w:rsidRDefault="005D1143" w:rsidP="005D1143">
      <w:pPr>
        <w:numPr>
          <w:ilvl w:val="0"/>
          <w:numId w:val="12"/>
        </w:numPr>
        <w:rPr>
          <w:rFonts w:ascii="Times New Roman" w:hAnsi="Times New Roman"/>
        </w:rPr>
      </w:pPr>
      <w:r w:rsidRPr="00AA1946">
        <w:rPr>
          <w:rFonts w:ascii="Times New Roman" w:hAnsi="Times New Roman"/>
        </w:rPr>
        <w:t>I try to answer questions in a timely manner but if you haven’t received a response from me by the end of the next business day, please resend the email.</w:t>
      </w:r>
    </w:p>
    <w:p w14:paraId="6E8A172B" w14:textId="77777777" w:rsidR="005D1143" w:rsidRPr="00AA1946" w:rsidRDefault="005D1143" w:rsidP="005D1143">
      <w:pPr>
        <w:numPr>
          <w:ilvl w:val="0"/>
          <w:numId w:val="12"/>
        </w:numPr>
        <w:rPr>
          <w:rFonts w:ascii="Times New Roman" w:hAnsi="Times New Roman"/>
        </w:rPr>
      </w:pPr>
      <w:r w:rsidRPr="00AA1946">
        <w:rPr>
          <w:rFonts w:ascii="Times New Roman" w:hAnsi="Times New Roman"/>
        </w:rPr>
        <w:t>If your email is only informative in nature, such as you are missing a class, I usually don’t reply to those emails but rather just file them.  If your email has a question or issue that needs to be addressed, I will reply to it.</w:t>
      </w:r>
      <w:r w:rsidR="007F3C27">
        <w:rPr>
          <w:rFonts w:ascii="Times New Roman" w:hAnsi="Times New Roman"/>
        </w:rPr>
        <w:t xml:space="preserve">  Likewise, if I send you an email that requires a response, please do so.</w:t>
      </w:r>
    </w:p>
    <w:p w14:paraId="42A7D13F" w14:textId="77777777" w:rsidR="005D1143" w:rsidRDefault="005D1143" w:rsidP="005D1143">
      <w:pPr>
        <w:numPr>
          <w:ilvl w:val="0"/>
          <w:numId w:val="12"/>
        </w:numPr>
        <w:rPr>
          <w:rFonts w:ascii="Times New Roman" w:hAnsi="Times New Roman"/>
        </w:rPr>
      </w:pPr>
      <w:r w:rsidRPr="00AA1946">
        <w:rPr>
          <w:rFonts w:ascii="Times New Roman" w:hAnsi="Times New Roman"/>
        </w:rPr>
        <w:t>Please include “</w:t>
      </w:r>
      <w:r>
        <w:rPr>
          <w:rFonts w:ascii="Times New Roman" w:hAnsi="Times New Roman"/>
        </w:rPr>
        <w:t xml:space="preserve">DAC </w:t>
      </w:r>
      <w:r w:rsidR="007F3C27">
        <w:rPr>
          <w:rFonts w:ascii="Times New Roman" w:hAnsi="Times New Roman"/>
        </w:rPr>
        <w:t>310</w:t>
      </w:r>
      <w:r w:rsidRPr="00AA1946">
        <w:rPr>
          <w:rFonts w:ascii="Times New Roman" w:hAnsi="Times New Roman"/>
        </w:rPr>
        <w:t>” as part of your subject line.</w:t>
      </w:r>
    </w:p>
    <w:p w14:paraId="3B1324D8" w14:textId="77777777" w:rsidR="00FB0E6C" w:rsidRDefault="00FB0E6C" w:rsidP="00FB0E6C">
      <w:pPr>
        <w:ind w:left="720"/>
        <w:rPr>
          <w:rFonts w:ascii="Times New Roman" w:hAnsi="Times New Roman"/>
        </w:rPr>
      </w:pPr>
    </w:p>
    <w:p w14:paraId="68794CD5" w14:textId="77777777" w:rsidR="001A415C" w:rsidRDefault="001A415C" w:rsidP="001A415C">
      <w:pPr>
        <w:rPr>
          <w:rFonts w:ascii="Times New Roman" w:hAnsi="Times New Roman"/>
        </w:rPr>
      </w:pPr>
      <w:r>
        <w:rPr>
          <w:rFonts w:ascii="Times New Roman" w:hAnsi="Times New Roman"/>
          <w:b/>
        </w:rPr>
        <w:t>Exam Policy -</w:t>
      </w:r>
      <w:r>
        <w:rPr>
          <w:rFonts w:ascii="Times New Roman" w:hAnsi="Times New Roman"/>
        </w:rPr>
        <w:t xml:space="preserve"> Except for documented emergencies, no late or makeup in-class exercises, exams and quizzes will be given.  </w:t>
      </w:r>
    </w:p>
    <w:p w14:paraId="10856378" w14:textId="77777777" w:rsidR="00B81095" w:rsidRDefault="00B81095" w:rsidP="001A415C">
      <w:pPr>
        <w:rPr>
          <w:rFonts w:ascii="Times New Roman" w:hAnsi="Times New Roman"/>
        </w:rPr>
      </w:pPr>
    </w:p>
    <w:p w14:paraId="6845AF22" w14:textId="77777777" w:rsidR="001A415C" w:rsidRDefault="001A415C" w:rsidP="001A415C">
      <w:pPr>
        <w:rPr>
          <w:rFonts w:ascii="Times New Roman" w:hAnsi="Times New Roman"/>
        </w:rPr>
      </w:pPr>
      <w:r>
        <w:rPr>
          <w:rFonts w:ascii="Times New Roman" w:hAnsi="Times New Roman"/>
          <w:b/>
        </w:rPr>
        <w:t xml:space="preserve">Grade Policy - </w:t>
      </w:r>
      <w:r>
        <w:rPr>
          <w:rFonts w:ascii="Times New Roman" w:hAnsi="Times New Roman"/>
        </w:rPr>
        <w:t xml:space="preserve">The following scale can always be used to estimate your grade </w:t>
      </w:r>
    </w:p>
    <w:p w14:paraId="545CA290" w14:textId="77777777" w:rsidR="001A415C" w:rsidRDefault="001A415C" w:rsidP="001A415C">
      <w:pPr>
        <w:rPr>
          <w:rFonts w:ascii="Times New Roman" w:hAnsi="Times New Roman"/>
        </w:rPr>
      </w:pPr>
    </w:p>
    <w:p w14:paraId="00D547C8" w14:textId="77777777" w:rsidR="001A415C" w:rsidRPr="00E12A2E" w:rsidRDefault="001A415C" w:rsidP="001A415C">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14:paraId="112F727D" w14:textId="77777777" w:rsidR="001A415C" w:rsidRPr="00E12A2E" w:rsidRDefault="001A415C" w:rsidP="001A415C">
      <w:pPr>
        <w:rPr>
          <w:rFonts w:ascii="Times New Roman" w:hAnsi="Times New Roman"/>
        </w:rPr>
      </w:pPr>
      <w:r>
        <w:rPr>
          <w:rFonts w:ascii="Times New Roman" w:hAnsi="Times New Roman"/>
        </w:rPr>
        <w:t xml:space="preserve">A = 93-100% </w:t>
      </w:r>
      <w:r>
        <w:rPr>
          <w:rFonts w:ascii="Times New Roman" w:hAnsi="Times New Roman"/>
        </w:rPr>
        <w:tab/>
      </w:r>
      <w:r>
        <w:rPr>
          <w:rFonts w:ascii="Times New Roman" w:hAnsi="Times New Roman"/>
        </w:rPr>
        <w:tab/>
      </w:r>
      <w:r>
        <w:rPr>
          <w:rFonts w:ascii="Times New Roman" w:hAnsi="Times New Roman"/>
        </w:rPr>
        <w:tab/>
        <w:t xml:space="preserve">B- = 80-82.99% </w:t>
      </w:r>
      <w:r>
        <w:rPr>
          <w:rFonts w:ascii="Times New Roman" w:hAnsi="Times New Roman"/>
        </w:rPr>
        <w:tab/>
      </w:r>
      <w:r>
        <w:rPr>
          <w:rFonts w:ascii="Times New Roman" w:hAnsi="Times New Roman"/>
        </w:rPr>
        <w:tab/>
        <w:t>D+ = 67-69.99</w:t>
      </w:r>
      <w:r w:rsidRPr="00E12A2E">
        <w:rPr>
          <w:rFonts w:ascii="Times New Roman" w:hAnsi="Times New Roman"/>
        </w:rPr>
        <w:t xml:space="preserve">% </w:t>
      </w:r>
      <w:r w:rsidRPr="00E12A2E">
        <w:rPr>
          <w:rFonts w:ascii="Times New Roman" w:hAnsi="Times New Roman"/>
        </w:rPr>
        <w:tab/>
      </w:r>
    </w:p>
    <w:p w14:paraId="6447ED0A" w14:textId="77777777" w:rsidR="001A415C" w:rsidRPr="00E12A2E" w:rsidRDefault="001A415C" w:rsidP="001A415C">
      <w:pPr>
        <w:rPr>
          <w:rFonts w:ascii="Times New Roman" w:hAnsi="Times New Roman"/>
        </w:rPr>
      </w:pPr>
      <w:r>
        <w:rPr>
          <w:rFonts w:ascii="Times New Roman" w:hAnsi="Times New Roman"/>
        </w:rPr>
        <w:t>A- = 90-92.99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77-79.99</w:t>
      </w:r>
      <w:r w:rsidRPr="00E12A2E">
        <w:rPr>
          <w:rFonts w:ascii="Times New Roman" w:hAnsi="Times New Roman"/>
        </w:rPr>
        <w:t xml:space="preserve">% </w:t>
      </w:r>
      <w:r w:rsidRPr="00E12A2E">
        <w:rPr>
          <w:rFonts w:ascii="Times New Roman" w:hAnsi="Times New Roman"/>
        </w:rPr>
        <w:tab/>
      </w:r>
      <w:r>
        <w:rPr>
          <w:rFonts w:ascii="Times New Roman" w:hAnsi="Times New Roman"/>
        </w:rPr>
        <w:tab/>
        <w:t>D = 63-66.99</w:t>
      </w:r>
      <w:r w:rsidRPr="00E12A2E">
        <w:rPr>
          <w:rFonts w:ascii="Times New Roman" w:hAnsi="Times New Roman"/>
        </w:rPr>
        <w:t xml:space="preserve">% </w:t>
      </w:r>
    </w:p>
    <w:p w14:paraId="365D96DA" w14:textId="77777777" w:rsidR="001A415C" w:rsidRPr="00E12A2E" w:rsidRDefault="001A415C" w:rsidP="001A415C">
      <w:pPr>
        <w:rPr>
          <w:rFonts w:ascii="Times New Roman" w:hAnsi="Times New Roman"/>
        </w:rPr>
      </w:pPr>
      <w:r>
        <w:rPr>
          <w:rFonts w:ascii="Times New Roman" w:hAnsi="Times New Roman"/>
        </w:rPr>
        <w:t>B+ = 87-89.99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73-76.99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r>
      <w:r>
        <w:rPr>
          <w:rFonts w:ascii="Times New Roman" w:hAnsi="Times New Roman"/>
        </w:rPr>
        <w:t>D- = 60-62.99</w:t>
      </w:r>
      <w:r w:rsidRPr="00E12A2E">
        <w:rPr>
          <w:rFonts w:ascii="Times New Roman" w:hAnsi="Times New Roman"/>
        </w:rPr>
        <w:t xml:space="preserve">% </w:t>
      </w:r>
    </w:p>
    <w:p w14:paraId="3F70EEE1" w14:textId="77777777" w:rsidR="001A415C" w:rsidRDefault="001A415C" w:rsidP="001A415C">
      <w:pPr>
        <w:rPr>
          <w:rFonts w:ascii="Times New Roman" w:hAnsi="Times New Roman"/>
        </w:rPr>
      </w:pPr>
      <w:r>
        <w:rPr>
          <w:rFonts w:ascii="Times New Roman" w:hAnsi="Times New Roman"/>
        </w:rPr>
        <w:t xml:space="preserve">B = 83-86.99% </w:t>
      </w:r>
      <w:r>
        <w:rPr>
          <w:rFonts w:ascii="Times New Roman" w:hAnsi="Times New Roman"/>
        </w:rPr>
        <w:tab/>
      </w:r>
      <w:r>
        <w:rPr>
          <w:rFonts w:ascii="Times New Roman" w:hAnsi="Times New Roman"/>
        </w:rPr>
        <w:tab/>
        <w:t>C- = 70-72.99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t xml:space="preserve">F = </w:t>
      </w:r>
      <w:proofErr w:type="gramStart"/>
      <w:r>
        <w:rPr>
          <w:rFonts w:ascii="Times New Roman" w:hAnsi="Times New Roman"/>
        </w:rPr>
        <w:t>&lt;  60</w:t>
      </w:r>
      <w:proofErr w:type="gramEnd"/>
      <w:r w:rsidRPr="00E12A2E">
        <w:rPr>
          <w:rFonts w:ascii="Times New Roman" w:hAnsi="Times New Roman"/>
        </w:rPr>
        <w:t>%</w:t>
      </w:r>
    </w:p>
    <w:p w14:paraId="6A8904BA" w14:textId="77777777" w:rsidR="001A415C" w:rsidRDefault="001A415C" w:rsidP="001A415C">
      <w:pPr>
        <w:rPr>
          <w:rFonts w:ascii="Times New Roman" w:hAnsi="Times New Roman"/>
        </w:rPr>
      </w:pPr>
    </w:p>
    <w:p w14:paraId="25874F5B" w14:textId="77777777" w:rsidR="001A415C" w:rsidRDefault="001A415C" w:rsidP="001A415C">
      <w:pPr>
        <w:rPr>
          <w:rFonts w:ascii="Times New Roman" w:hAnsi="Times New Roman"/>
        </w:rPr>
      </w:pPr>
      <w:r>
        <w:rPr>
          <w:rFonts w:ascii="Times New Roman" w:hAnsi="Times New Roman"/>
        </w:rPr>
        <w:t>*Instructor reserves the right to implement a curve which is beneficial to the students.</w:t>
      </w:r>
    </w:p>
    <w:p w14:paraId="52FC0C3B" w14:textId="18D65413" w:rsidR="001A415C" w:rsidRDefault="001A415C" w:rsidP="001A415C">
      <w:pPr>
        <w:rPr>
          <w:rFonts w:ascii="Times New Roman" w:hAnsi="Times New Roman"/>
        </w:rPr>
      </w:pPr>
    </w:p>
    <w:p w14:paraId="2B2DA45D" w14:textId="77777777" w:rsidR="002460F9" w:rsidRDefault="002460F9" w:rsidP="002460F9">
      <w:pPr>
        <w:rPr>
          <w:rFonts w:ascii="Times New Roman" w:hAnsi="Times New Roman"/>
        </w:rPr>
      </w:pPr>
      <w:r w:rsidRPr="00FF4F05">
        <w:rPr>
          <w:rFonts w:ascii="Times New Roman" w:hAnsi="Times New Roman"/>
          <w:b/>
          <w:bCs/>
        </w:rPr>
        <w:t>Homework/Labs Policy</w:t>
      </w:r>
      <w:r>
        <w:rPr>
          <w:rFonts w:ascii="Times New Roman" w:hAnsi="Times New Roman"/>
        </w:rPr>
        <w:t xml:space="preserve"> - 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w:t>
      </w:r>
      <w:proofErr w:type="gramStart"/>
      <w:r>
        <w:rPr>
          <w:rFonts w:ascii="Times New Roman" w:hAnsi="Times New Roman"/>
        </w:rPr>
        <w:t>similar to</w:t>
      </w:r>
      <w:proofErr w:type="gramEnd"/>
      <w:r>
        <w:rPr>
          <w:rFonts w:ascii="Times New Roman" w:hAnsi="Times New Roman"/>
        </w:rPr>
        <w:t xml:space="preserve"> the lab policy.  There may be occasions where I ask for more items.  If there is any doubt about whether an item should be turned in, err on the side of uploading it to Canvas.  I will no longer allow missed items to be turned in later.  Finally, when submitting multiple files, do not use zip formats as those files must be downloaded and </w:t>
      </w:r>
      <w:proofErr w:type="spellStart"/>
      <w:r>
        <w:rPr>
          <w:rFonts w:ascii="Times New Roman" w:hAnsi="Times New Roman"/>
        </w:rPr>
        <w:t>can not</w:t>
      </w:r>
      <w:proofErr w:type="spellEnd"/>
      <w:r>
        <w:rPr>
          <w:rFonts w:ascii="Times New Roman" w:hAnsi="Times New Roman"/>
        </w:rPr>
        <w:t xml:space="preserve"> be previewed in Canvas.  Failure to abide by these requirements can result in a significant loss of points.</w:t>
      </w:r>
    </w:p>
    <w:p w14:paraId="0074B87D" w14:textId="77777777" w:rsidR="002460F9" w:rsidRDefault="002460F9" w:rsidP="001A415C">
      <w:pPr>
        <w:rPr>
          <w:rFonts w:ascii="Times New Roman" w:hAnsi="Times New Roman"/>
        </w:rPr>
      </w:pPr>
    </w:p>
    <w:p w14:paraId="2A6E19CA" w14:textId="758B3744" w:rsidR="00D27E31" w:rsidRDefault="00D27E31" w:rsidP="001A415C">
      <w:pPr>
        <w:rPr>
          <w:rFonts w:ascii="Times New Roman" w:hAnsi="Times New Roman"/>
        </w:rPr>
      </w:pPr>
      <w:r w:rsidRPr="00D27E31">
        <w:rPr>
          <w:rFonts w:ascii="Times New Roman" w:hAnsi="Times New Roman"/>
          <w:b/>
        </w:rPr>
        <w:t>Homework</w:t>
      </w:r>
      <w:r>
        <w:rPr>
          <w:rFonts w:ascii="Times New Roman" w:hAnsi="Times New Roman"/>
        </w:rPr>
        <w:t xml:space="preserve"> – due dates available in </w:t>
      </w:r>
      <w:r w:rsidR="00CD7DA0">
        <w:rPr>
          <w:rFonts w:ascii="Times New Roman" w:hAnsi="Times New Roman"/>
        </w:rPr>
        <w:t>Canvas</w:t>
      </w:r>
      <w:r>
        <w:rPr>
          <w:rFonts w:ascii="Times New Roman" w:hAnsi="Times New Roman"/>
        </w:rPr>
        <w:t xml:space="preserve">.  Late </w:t>
      </w:r>
      <w:proofErr w:type="spellStart"/>
      <w:r>
        <w:rPr>
          <w:rFonts w:ascii="Times New Roman" w:hAnsi="Times New Roman"/>
        </w:rPr>
        <w:t>homeworks</w:t>
      </w:r>
      <w:proofErr w:type="spellEnd"/>
      <w:r>
        <w:rPr>
          <w:rFonts w:ascii="Times New Roman" w:hAnsi="Times New Roman"/>
        </w:rPr>
        <w:t xml:space="preserve"> are discounted 20 percentage points per day.</w:t>
      </w:r>
      <w:r w:rsidR="002460F9">
        <w:rPr>
          <w:rFonts w:ascii="Times New Roman" w:hAnsi="Times New Roman"/>
        </w:rPr>
        <w:t xml:space="preserve">  For </w:t>
      </w:r>
      <w:proofErr w:type="spellStart"/>
      <w:r w:rsidR="002460F9">
        <w:rPr>
          <w:rFonts w:ascii="Times New Roman" w:hAnsi="Times New Roman"/>
        </w:rPr>
        <w:t>Knime</w:t>
      </w:r>
      <w:proofErr w:type="spellEnd"/>
      <w:r w:rsidR="002460F9">
        <w:rPr>
          <w:rFonts w:ascii="Times New Roman" w:hAnsi="Times New Roman"/>
        </w:rPr>
        <w:t xml:space="preserve"> you will need to do an export.</w:t>
      </w:r>
    </w:p>
    <w:p w14:paraId="5CE01281" w14:textId="77777777" w:rsidR="00D27E31" w:rsidRDefault="00D27E31" w:rsidP="001A415C">
      <w:pPr>
        <w:rPr>
          <w:rFonts w:ascii="Times New Roman" w:hAnsi="Times New Roman"/>
        </w:rPr>
      </w:pPr>
    </w:p>
    <w:p w14:paraId="1B32BA94" w14:textId="77777777" w:rsidR="001A415C" w:rsidRDefault="001A415C" w:rsidP="001A415C">
      <w:pPr>
        <w:rPr>
          <w:rFonts w:ascii="Times New Roman" w:hAnsi="Times New Roman"/>
        </w:rPr>
      </w:pPr>
      <w:r w:rsidRPr="0050708F">
        <w:rPr>
          <w:rFonts w:ascii="Times New Roman" w:hAnsi="Times New Roman"/>
          <w:b/>
        </w:rPr>
        <w:t>Lab</w:t>
      </w:r>
      <w:r w:rsidR="00C46532">
        <w:rPr>
          <w:rFonts w:ascii="Times New Roman" w:hAnsi="Times New Roman"/>
          <w:b/>
        </w:rPr>
        <w:t>s</w:t>
      </w:r>
      <w:r>
        <w:rPr>
          <w:rFonts w:ascii="Times New Roman" w:hAnsi="Times New Roman"/>
        </w:rPr>
        <w:t xml:space="preserve"> –are scheduled </w:t>
      </w:r>
      <w:r w:rsidR="007F3C27">
        <w:rPr>
          <w:rFonts w:ascii="Times New Roman" w:hAnsi="Times New Roman"/>
        </w:rPr>
        <w:t>the second hour of class</w:t>
      </w:r>
      <w:r>
        <w:rPr>
          <w:rFonts w:ascii="Times New Roman" w:hAnsi="Times New Roman"/>
        </w:rPr>
        <w:t xml:space="preserve"> and usually have in-class exercises.    For lab assignments, you should turn in a Word document which lists your code, and one or more screen shots (or relevant copy/pastes) of the program’s output to demonstrate the program works correctly. </w:t>
      </w:r>
      <w:r w:rsidR="006D5A42">
        <w:rPr>
          <w:rFonts w:ascii="Times New Roman" w:hAnsi="Times New Roman"/>
        </w:rPr>
        <w:t xml:space="preserve"> Always check the </w:t>
      </w:r>
      <w:r w:rsidR="007F3C27">
        <w:rPr>
          <w:rFonts w:ascii="Times New Roman" w:hAnsi="Times New Roman"/>
        </w:rPr>
        <w:t>lab/</w:t>
      </w:r>
      <w:r w:rsidR="006D5A42">
        <w:rPr>
          <w:rFonts w:ascii="Times New Roman" w:hAnsi="Times New Roman"/>
        </w:rPr>
        <w:t>homework instructions as other materials may also need to be turned in.</w:t>
      </w:r>
      <w:r>
        <w:rPr>
          <w:rFonts w:ascii="Times New Roman" w:hAnsi="Times New Roman"/>
        </w:rPr>
        <w:t xml:space="preserve"> If you have extra lab time, you are encouraged to work on your </w:t>
      </w:r>
      <w:r w:rsidR="00026C79">
        <w:rPr>
          <w:rFonts w:ascii="Times New Roman" w:hAnsi="Times New Roman"/>
        </w:rPr>
        <w:t>D</w:t>
      </w:r>
      <w:r w:rsidR="006D5A42">
        <w:rPr>
          <w:rFonts w:ascii="Times New Roman" w:hAnsi="Times New Roman"/>
        </w:rPr>
        <w:t>M</w:t>
      </w:r>
      <w:r>
        <w:rPr>
          <w:rFonts w:ascii="Times New Roman" w:hAnsi="Times New Roman"/>
        </w:rPr>
        <w:t xml:space="preserve"> assignments</w:t>
      </w:r>
      <w:r w:rsidR="00026C79">
        <w:rPr>
          <w:rFonts w:ascii="Times New Roman" w:hAnsi="Times New Roman"/>
        </w:rPr>
        <w:t>.</w:t>
      </w:r>
      <w:r w:rsidR="00B91F1B">
        <w:rPr>
          <w:rFonts w:ascii="Times New Roman" w:hAnsi="Times New Roman"/>
        </w:rPr>
        <w:t xml:space="preserve">  Number of lab assignments may vary from schedule.</w:t>
      </w:r>
      <w:r w:rsidR="00D27E31">
        <w:rPr>
          <w:rFonts w:ascii="Times New Roman" w:hAnsi="Times New Roman"/>
        </w:rPr>
        <w:t xml:space="preserve">  Lab assignments must be started during class.</w:t>
      </w:r>
    </w:p>
    <w:p w14:paraId="042C7FD5" w14:textId="77777777" w:rsidR="00026C79" w:rsidRDefault="00026C79" w:rsidP="001A415C">
      <w:pPr>
        <w:rPr>
          <w:rFonts w:ascii="Times New Roman" w:hAnsi="Times New Roman"/>
        </w:rPr>
      </w:pPr>
    </w:p>
    <w:p w14:paraId="3A30CD78" w14:textId="77777777" w:rsidR="001A415C" w:rsidRDefault="001A415C" w:rsidP="001A415C">
      <w:pPr>
        <w:rPr>
          <w:rFonts w:ascii="Times New Roman" w:hAnsi="Times New Roman"/>
        </w:rPr>
      </w:pPr>
      <w:r>
        <w:rPr>
          <w:rFonts w:ascii="Times New Roman" w:hAnsi="Times New Roman"/>
          <w:b/>
        </w:rPr>
        <w:t>Lecture Notes</w:t>
      </w:r>
      <w:r>
        <w:rPr>
          <w:rFonts w:ascii="Times New Roman" w:hAnsi="Times New Roman"/>
        </w:rPr>
        <w:t xml:space="preserve"> – electronic version of the notes is available for some </w:t>
      </w:r>
      <w:proofErr w:type="gramStart"/>
      <w:r>
        <w:rPr>
          <w:rFonts w:ascii="Times New Roman" w:hAnsi="Times New Roman"/>
        </w:rPr>
        <w:t>topics,</w:t>
      </w:r>
      <w:proofErr w:type="gramEnd"/>
      <w:r>
        <w:rPr>
          <w:rFonts w:ascii="Times New Roman" w:hAnsi="Times New Roman"/>
        </w:rPr>
        <w:t xml:space="preserve"> however, I strongly encourage you to take good notes as that has been shown to reinforce memory recall.</w:t>
      </w:r>
    </w:p>
    <w:p w14:paraId="7D474C2E" w14:textId="77777777" w:rsidR="001A415C" w:rsidRDefault="001A415C" w:rsidP="001A415C">
      <w:pPr>
        <w:rPr>
          <w:rFonts w:ascii="Times New Roman" w:hAnsi="Times New Roman"/>
        </w:rPr>
      </w:pPr>
    </w:p>
    <w:p w14:paraId="33428DE0" w14:textId="2819C0BF" w:rsidR="001A415C" w:rsidRDefault="001A415C" w:rsidP="001A415C">
      <w:pPr>
        <w:rPr>
          <w:rFonts w:ascii="Times New Roman" w:hAnsi="Times New Roman"/>
        </w:rPr>
      </w:pPr>
      <w:r w:rsidRPr="0094670A">
        <w:rPr>
          <w:rFonts w:ascii="Times New Roman" w:hAnsi="Times New Roman"/>
          <w:b/>
        </w:rPr>
        <w:t>News</w:t>
      </w:r>
      <w:r>
        <w:rPr>
          <w:rFonts w:ascii="Times New Roman" w:hAnsi="Times New Roman"/>
        </w:rPr>
        <w:t xml:space="preserve"> – Always check the </w:t>
      </w:r>
      <w:r w:rsidR="00C2394F">
        <w:rPr>
          <w:rFonts w:ascii="Times New Roman" w:hAnsi="Times New Roman"/>
        </w:rPr>
        <w:t>announcements</w:t>
      </w:r>
      <w:r>
        <w:rPr>
          <w:rFonts w:ascii="Times New Roman" w:hAnsi="Times New Roman"/>
        </w:rPr>
        <w:t xml:space="preserve"> on </w:t>
      </w:r>
      <w:r w:rsidR="00C2394F">
        <w:rPr>
          <w:rFonts w:ascii="Times New Roman" w:hAnsi="Times New Roman"/>
        </w:rPr>
        <w:t>Canvas</w:t>
      </w:r>
      <w:r>
        <w:rPr>
          <w:rFonts w:ascii="Times New Roman" w:hAnsi="Times New Roman"/>
        </w:rPr>
        <w:t xml:space="preserve"> to find the latest announcements concerning the class.</w:t>
      </w:r>
    </w:p>
    <w:p w14:paraId="1B49AC4F" w14:textId="77777777" w:rsidR="001A415C" w:rsidRDefault="001A415C" w:rsidP="001A415C">
      <w:pPr>
        <w:rPr>
          <w:rFonts w:ascii="Times New Roman" w:hAnsi="Times New Roman"/>
        </w:rPr>
      </w:pPr>
    </w:p>
    <w:p w14:paraId="746415AF" w14:textId="77777777" w:rsidR="001A415C" w:rsidRDefault="001A415C" w:rsidP="00342926">
      <w:pPr>
        <w:outlineLvl w:val="0"/>
        <w:rPr>
          <w:rFonts w:ascii="Times New Roman" w:hAnsi="Times New Roman"/>
        </w:rPr>
      </w:pPr>
      <w:r w:rsidRPr="00661492">
        <w:rPr>
          <w:rFonts w:ascii="Times New Roman" w:hAnsi="Times New Roman"/>
          <w:b/>
        </w:rPr>
        <w:t>Software</w:t>
      </w:r>
      <w:r>
        <w:rPr>
          <w:rFonts w:ascii="Times New Roman" w:hAnsi="Times New Roman"/>
        </w:rPr>
        <w:t xml:space="preserve"> – Lab Virtual Desktop or install RStudio</w:t>
      </w:r>
      <w:r w:rsidR="006D5A42">
        <w:rPr>
          <w:rFonts w:ascii="Times New Roman" w:hAnsi="Times New Roman"/>
        </w:rPr>
        <w:t xml:space="preserve"> and </w:t>
      </w:r>
      <w:proofErr w:type="spellStart"/>
      <w:r w:rsidR="006D5A42">
        <w:rPr>
          <w:rFonts w:ascii="Times New Roman" w:hAnsi="Times New Roman"/>
        </w:rPr>
        <w:t>Knime</w:t>
      </w:r>
      <w:proofErr w:type="spellEnd"/>
      <w:r>
        <w:rPr>
          <w:rFonts w:ascii="Times New Roman" w:hAnsi="Times New Roman"/>
        </w:rPr>
        <w:t xml:space="preserve"> on your PC. I can help you with the</w:t>
      </w:r>
      <w:r w:rsidR="006D5A42">
        <w:rPr>
          <w:rFonts w:ascii="Times New Roman" w:hAnsi="Times New Roman"/>
        </w:rPr>
        <w:t xml:space="preserve"> </w:t>
      </w:r>
      <w:proofErr w:type="spellStart"/>
      <w:r w:rsidR="006D5A42">
        <w:rPr>
          <w:rFonts w:ascii="Times New Roman" w:hAnsi="Times New Roman"/>
        </w:rPr>
        <w:t>Knime</w:t>
      </w:r>
      <w:proofErr w:type="spellEnd"/>
      <w:r w:rsidR="006D5A42">
        <w:rPr>
          <w:rFonts w:ascii="Times New Roman" w:hAnsi="Times New Roman"/>
        </w:rPr>
        <w:t xml:space="preserve"> and</w:t>
      </w:r>
      <w:r>
        <w:rPr>
          <w:rFonts w:ascii="Times New Roman" w:hAnsi="Times New Roman"/>
        </w:rPr>
        <w:t xml:space="preserve"> </w:t>
      </w:r>
      <w:r>
        <w:rPr>
          <w:rFonts w:ascii="Times New Roman" w:hAnsi="Times New Roman"/>
        </w:rPr>
        <w:lastRenderedPageBreak/>
        <w:t xml:space="preserve">R install on your laptop.  8 </w:t>
      </w:r>
      <w:proofErr w:type="gramStart"/>
      <w:r>
        <w:rPr>
          <w:rFonts w:ascii="Times New Roman" w:hAnsi="Times New Roman"/>
        </w:rPr>
        <w:t>gig</w:t>
      </w:r>
      <w:proofErr w:type="gramEnd"/>
      <w:r>
        <w:rPr>
          <w:rFonts w:ascii="Times New Roman" w:hAnsi="Times New Roman"/>
        </w:rPr>
        <w:t xml:space="preserve"> of RAM should be sufficient for an academic environment but data analysts in industry often require more as all data must be loaded in primary storage for R.</w:t>
      </w:r>
    </w:p>
    <w:p w14:paraId="3EA0C340" w14:textId="77777777" w:rsidR="00C3443A" w:rsidRDefault="00C3443A" w:rsidP="001A415C">
      <w:pPr>
        <w:rPr>
          <w:rFonts w:ascii="Times New Roman" w:hAnsi="Times New Roman"/>
        </w:rPr>
      </w:pPr>
    </w:p>
    <w:p w14:paraId="386F3EA6" w14:textId="77777777" w:rsidR="001A415C" w:rsidRDefault="001A415C" w:rsidP="001A415C">
      <w:pPr>
        <w:rPr>
          <w:rFonts w:ascii="Times New Roman" w:hAnsi="Times New Roman"/>
        </w:rPr>
      </w:pPr>
      <w:r>
        <w:rPr>
          <w:rFonts w:ascii="Times New Roman" w:hAnsi="Times New Roman"/>
        </w:rPr>
        <w:t>For laptop installs:</w:t>
      </w:r>
      <w:r w:rsidR="008324DF">
        <w:rPr>
          <w:rFonts w:ascii="Times New Roman" w:hAnsi="Times New Roman"/>
        </w:rPr>
        <w:t xml:space="preserve">  </w:t>
      </w:r>
    </w:p>
    <w:p w14:paraId="1EC33C53" w14:textId="77777777" w:rsidR="006D5A42" w:rsidRDefault="006D5A42" w:rsidP="001A415C">
      <w:pPr>
        <w:rPr>
          <w:rFonts w:ascii="Times New Roman" w:hAnsi="Times New Roman"/>
        </w:rPr>
      </w:pPr>
      <w:r>
        <w:rPr>
          <w:rFonts w:ascii="Times New Roman" w:hAnsi="Times New Roman"/>
        </w:rPr>
        <w:t xml:space="preserve">Use UWSP </w:t>
      </w:r>
      <w:r w:rsidR="007F3C27">
        <w:rPr>
          <w:rFonts w:ascii="Times New Roman" w:hAnsi="Times New Roman"/>
        </w:rPr>
        <w:t>S</w:t>
      </w:r>
      <w:r>
        <w:rPr>
          <w:rFonts w:ascii="Times New Roman" w:hAnsi="Times New Roman"/>
        </w:rPr>
        <w:t xml:space="preserve">oftware </w:t>
      </w:r>
      <w:r w:rsidR="007F3C27">
        <w:rPr>
          <w:rFonts w:ascii="Times New Roman" w:hAnsi="Times New Roman"/>
        </w:rPr>
        <w:t>C</w:t>
      </w:r>
      <w:r>
        <w:rPr>
          <w:rFonts w:ascii="Times New Roman" w:hAnsi="Times New Roman"/>
        </w:rPr>
        <w:t>enter OR</w:t>
      </w:r>
    </w:p>
    <w:p w14:paraId="42EE03B6" w14:textId="77777777" w:rsidR="001A415C" w:rsidRPr="00132535" w:rsidRDefault="001A415C" w:rsidP="001A415C">
      <w:pPr>
        <w:rPr>
          <w:rFonts w:ascii="Times New Roman" w:hAnsi="Times New Roman"/>
        </w:rPr>
      </w:pPr>
      <w:r>
        <w:rPr>
          <w:rFonts w:ascii="Times New Roman" w:hAnsi="Times New Roman"/>
        </w:rPr>
        <w:t>Download R at</w:t>
      </w:r>
      <w:r w:rsidRPr="00132535">
        <w:rPr>
          <w:rFonts w:ascii="Times New Roman" w:hAnsi="Times New Roman"/>
        </w:rPr>
        <w:t xml:space="preserve"> https://cran.r-project.org/</w:t>
      </w:r>
    </w:p>
    <w:p w14:paraId="40112280" w14:textId="77777777" w:rsidR="001A415C" w:rsidRDefault="001A415C" w:rsidP="001A415C">
      <w:pPr>
        <w:rPr>
          <w:rFonts w:ascii="Times New Roman" w:hAnsi="Times New Roman"/>
        </w:rPr>
      </w:pPr>
      <w:r>
        <w:rPr>
          <w:rFonts w:ascii="Times New Roman" w:hAnsi="Times New Roman"/>
        </w:rPr>
        <w:t xml:space="preserve">Download </w:t>
      </w:r>
      <w:r w:rsidRPr="00132535">
        <w:rPr>
          <w:rFonts w:ascii="Times New Roman" w:hAnsi="Times New Roman"/>
        </w:rPr>
        <w:t xml:space="preserve">RStudio: </w:t>
      </w:r>
      <w:hyperlink r:id="rId12" w:anchor="download" w:history="1">
        <w:r w:rsidR="006D5A42" w:rsidRPr="00F241E1">
          <w:rPr>
            <w:rStyle w:val="Hyperlink"/>
            <w:rFonts w:ascii="Times New Roman" w:hAnsi="Times New Roman"/>
          </w:rPr>
          <w:t>https://www.rstudio.com/products/rstudio/download/#download</w:t>
        </w:r>
      </w:hyperlink>
    </w:p>
    <w:p w14:paraId="6C6569FB" w14:textId="77777777" w:rsidR="006D5A42" w:rsidRPr="00132535" w:rsidRDefault="006D5A42" w:rsidP="001A415C">
      <w:pPr>
        <w:rPr>
          <w:rFonts w:ascii="Times New Roman" w:hAnsi="Times New Roman"/>
        </w:rPr>
      </w:pPr>
      <w:r>
        <w:rPr>
          <w:rFonts w:ascii="Times New Roman" w:hAnsi="Times New Roman"/>
        </w:rPr>
        <w:t xml:space="preserve">Download </w:t>
      </w:r>
      <w:proofErr w:type="spellStart"/>
      <w:r>
        <w:rPr>
          <w:rFonts w:ascii="Times New Roman" w:hAnsi="Times New Roman"/>
        </w:rPr>
        <w:t>Knime</w:t>
      </w:r>
      <w:proofErr w:type="spellEnd"/>
      <w:r>
        <w:rPr>
          <w:rFonts w:ascii="Times New Roman" w:hAnsi="Times New Roman"/>
        </w:rPr>
        <w:t xml:space="preserve">: </w:t>
      </w:r>
      <w:r w:rsidRPr="006D5A42">
        <w:rPr>
          <w:rFonts w:ascii="Times New Roman" w:hAnsi="Times New Roman"/>
        </w:rPr>
        <w:t>https://www.knime.com/downloads</w:t>
      </w:r>
    </w:p>
    <w:p w14:paraId="099FA817" w14:textId="77777777" w:rsidR="001A415C" w:rsidRDefault="001A415C" w:rsidP="001A415C">
      <w:pPr>
        <w:rPr>
          <w:rFonts w:ascii="Times New Roman" w:hAnsi="Times New Roman"/>
        </w:rPr>
      </w:pPr>
    </w:p>
    <w:p w14:paraId="2C20685D" w14:textId="77777777" w:rsidR="001A415C" w:rsidRDefault="001A415C" w:rsidP="001A415C">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 work otherwise you will not receive any credit for that portion of your grade.  Disciplinary actions will be pursued for seriou</w:t>
      </w:r>
      <w:r w:rsidR="00FB0E6C">
        <w:rPr>
          <w:rFonts w:ascii="Times New Roman" w:hAnsi="Times New Roman"/>
        </w:rPr>
        <w:t>s offenses – see Academic Standards.</w:t>
      </w:r>
    </w:p>
    <w:p w14:paraId="72508C00" w14:textId="77777777" w:rsidR="00D27E31" w:rsidRDefault="00D27E31" w:rsidP="001A415C">
      <w:pPr>
        <w:rPr>
          <w:rFonts w:ascii="Times New Roman" w:hAnsi="Times New Roman"/>
        </w:rPr>
      </w:pPr>
    </w:p>
    <w:p w14:paraId="1717E280" w14:textId="375242AA" w:rsidR="006C28A7" w:rsidRDefault="006C28A7" w:rsidP="006C28A7">
      <w:pPr>
        <w:rPr>
          <w:rFonts w:ascii="Times New Roman" w:hAnsi="Times New Roman"/>
        </w:rPr>
      </w:pPr>
      <w:r w:rsidRPr="00DA15EA">
        <w:rPr>
          <w:rFonts w:ascii="Times New Roman" w:hAnsi="Times New Roman"/>
          <w:b/>
        </w:rPr>
        <w:t>Quiz Policy</w:t>
      </w:r>
      <w:r>
        <w:rPr>
          <w:rFonts w:ascii="Times New Roman" w:hAnsi="Times New Roman"/>
        </w:rPr>
        <w:t xml:space="preserve"> – quizzes are meant to test your understanding about topics that were currently presented.  Quizzes will be </w:t>
      </w:r>
      <w:proofErr w:type="gramStart"/>
      <w:r>
        <w:rPr>
          <w:rFonts w:ascii="Times New Roman" w:hAnsi="Times New Roman"/>
        </w:rPr>
        <w:t>take-home</w:t>
      </w:r>
      <w:proofErr w:type="gramEnd"/>
      <w:r>
        <w:rPr>
          <w:rFonts w:ascii="Times New Roman" w:hAnsi="Times New Roman"/>
        </w:rPr>
        <w:t xml:space="preserve"> but you are NOT allowed to collaborate with others.  You may use other resources such as google.  For open-ended questions, be careful not to plagiarize.</w:t>
      </w:r>
      <w:r w:rsidR="006D5A42">
        <w:rPr>
          <w:rFonts w:ascii="Times New Roman" w:hAnsi="Times New Roman"/>
        </w:rPr>
        <w:t xml:space="preserve">  There will be 6 quizzes check </w:t>
      </w:r>
      <w:r w:rsidR="002460F9">
        <w:rPr>
          <w:rFonts w:ascii="Times New Roman" w:hAnsi="Times New Roman"/>
        </w:rPr>
        <w:t>Canvas</w:t>
      </w:r>
      <w:r w:rsidR="006D5A42">
        <w:rPr>
          <w:rFonts w:ascii="Times New Roman" w:hAnsi="Times New Roman"/>
        </w:rPr>
        <w:t xml:space="preserve"> for due dates.</w:t>
      </w:r>
      <w:r w:rsidR="00D27E31">
        <w:rPr>
          <w:rFonts w:ascii="Times New Roman" w:hAnsi="Times New Roman"/>
        </w:rPr>
        <w:t xml:space="preserve">  No late quizzes are accepted.</w:t>
      </w:r>
      <w:r w:rsidR="00E35BDE">
        <w:rPr>
          <w:rFonts w:ascii="Times New Roman" w:hAnsi="Times New Roman"/>
        </w:rPr>
        <w:t xml:space="preserve">  I do reserve the right to hold in-class quizzes if the students</w:t>
      </w:r>
      <w:r w:rsidR="005966B7">
        <w:rPr>
          <w:rFonts w:ascii="Times New Roman" w:hAnsi="Times New Roman"/>
        </w:rPr>
        <w:t xml:space="preserve"> are not doing the required work outside of the classroom.</w:t>
      </w:r>
      <w:r w:rsidR="00C2394F">
        <w:rPr>
          <w:rFonts w:ascii="Times New Roman" w:hAnsi="Times New Roman"/>
        </w:rPr>
        <w:t xml:space="preserve">  For Quiz questions, make sure to place your answer directly below the question text.  Quality of answers matters and is positively correlated with the length of the answer.  </w:t>
      </w:r>
    </w:p>
    <w:p w14:paraId="0A58FDC7" w14:textId="77777777" w:rsidR="00E03656" w:rsidRDefault="00E03656" w:rsidP="006C28A7">
      <w:pPr>
        <w:rPr>
          <w:rFonts w:ascii="Times New Roman" w:hAnsi="Times New Roman"/>
        </w:rPr>
      </w:pPr>
    </w:p>
    <w:p w14:paraId="130C7464" w14:textId="77777777" w:rsidR="00E03656" w:rsidRDefault="00E03656" w:rsidP="006C28A7">
      <w:pPr>
        <w:rPr>
          <w:rFonts w:ascii="Times New Roman" w:hAnsi="Times New Roman"/>
        </w:rPr>
      </w:pPr>
      <w:r w:rsidRPr="00E03656">
        <w:rPr>
          <w:rFonts w:ascii="Times New Roman" w:hAnsi="Times New Roman"/>
          <w:b/>
        </w:rPr>
        <w:t>Texting/emailing</w:t>
      </w:r>
      <w:r>
        <w:rPr>
          <w:rFonts w:ascii="Times New Roman" w:hAnsi="Times New Roman"/>
        </w:rPr>
        <w:t xml:space="preserve"> – you are not allowed to email or text during the lecture component of class unless it is an emergency.  Students who need to text may do so outside the classroom.  Many studies have pointed that texting is a bit like an addiction, causes a lack of focus and is strongly correlated with poor grades.</w:t>
      </w:r>
    </w:p>
    <w:p w14:paraId="5FD9E38A" w14:textId="77777777" w:rsidR="001A415C" w:rsidRDefault="001A415C" w:rsidP="001A415C">
      <w:pPr>
        <w:rPr>
          <w:rFonts w:ascii="Times New Roman" w:hAnsi="Times New Roman"/>
        </w:rPr>
      </w:pPr>
    </w:p>
    <w:p w14:paraId="44FAFC59" w14:textId="77777777" w:rsidR="004E417C" w:rsidRDefault="004E417C" w:rsidP="004E417C">
      <w:pPr>
        <w:rPr>
          <w:rFonts w:ascii="Times New Roman" w:hAnsi="Times New Roman"/>
        </w:rPr>
      </w:pPr>
      <w:r w:rsidRPr="00007406">
        <w:rPr>
          <w:rFonts w:ascii="Times New Roman" w:hAnsi="Times New Roman"/>
          <w:b/>
        </w:rPr>
        <w:t>University</w:t>
      </w:r>
      <w:r>
        <w:t xml:space="preserve"> </w:t>
      </w:r>
      <w:r w:rsidRPr="00275B09">
        <w:rPr>
          <w:rFonts w:ascii="Times New Roman" w:hAnsi="Times New Roman"/>
          <w:b/>
        </w:rPr>
        <w:t>Emergency Preparedness</w:t>
      </w:r>
      <w:r>
        <w:rPr>
          <w:rFonts w:ascii="Times New Roman" w:hAnsi="Times New Roman"/>
        </w:rPr>
        <w:t xml:space="preserve"> – </w:t>
      </w:r>
    </w:p>
    <w:p w14:paraId="6BAFCCA7" w14:textId="77777777" w:rsidR="004E417C" w:rsidRDefault="004E417C" w:rsidP="004E417C">
      <w:pPr>
        <w:rPr>
          <w:rFonts w:ascii="Times New Roman" w:hAnsi="Times New Roman"/>
        </w:rPr>
      </w:pPr>
      <w:r>
        <w:rPr>
          <w:rFonts w:ascii="Times New Roman" w:hAnsi="Times New Roman"/>
        </w:rPr>
        <w:t xml:space="preserve">In the event of a medical emergency call 9-1-1 or use Red Emergency Phones.  </w:t>
      </w:r>
      <w:proofErr w:type="gramStart"/>
      <w:r>
        <w:rPr>
          <w:rFonts w:ascii="Times New Roman" w:hAnsi="Times New Roman"/>
        </w:rPr>
        <w:t>Offer assistance</w:t>
      </w:r>
      <w:proofErr w:type="gramEnd"/>
      <w:r>
        <w:rPr>
          <w:rFonts w:ascii="Times New Roman" w:hAnsi="Times New Roman"/>
        </w:rPr>
        <w:t xml:space="preserve"> if trained and willing to do so.  Guide emergency responders to victims.</w:t>
      </w:r>
    </w:p>
    <w:p w14:paraId="524B1934" w14:textId="77777777" w:rsidR="004E417C" w:rsidRDefault="004E417C" w:rsidP="004E417C">
      <w:pPr>
        <w:rPr>
          <w:rFonts w:ascii="Times New Roman" w:hAnsi="Times New Roman"/>
        </w:rPr>
      </w:pPr>
    </w:p>
    <w:p w14:paraId="2612C785" w14:textId="77777777" w:rsidR="004E417C" w:rsidRDefault="004E417C" w:rsidP="004E417C">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3"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widespan structures (gyms, pools or large classrooms.)</w:t>
      </w:r>
    </w:p>
    <w:p w14:paraId="397CF4CF" w14:textId="77777777" w:rsidR="004E417C" w:rsidRDefault="004E417C" w:rsidP="004E417C">
      <w:pPr>
        <w:rPr>
          <w:rFonts w:ascii="Times New Roman" w:hAnsi="Times New Roman"/>
        </w:rPr>
      </w:pPr>
    </w:p>
    <w:p w14:paraId="09C88B95" w14:textId="77777777" w:rsidR="004E417C" w:rsidRDefault="004E417C" w:rsidP="004E417C">
      <w:pPr>
        <w:rPr>
          <w:rFonts w:ascii="Times New Roman" w:hAnsi="Times New Roman"/>
        </w:rPr>
      </w:pPr>
      <w:r>
        <w:rPr>
          <w:rFonts w:ascii="Times New Roman" w:hAnsi="Times New Roman"/>
        </w:rPr>
        <w:t>In the event of a fire alarm, evacuate the building in a calm manner.  Stay 200 yards a</w:t>
      </w:r>
      <w:r w:rsidR="00C44428">
        <w:rPr>
          <w:rFonts w:ascii="Times New Roman" w:hAnsi="Times New Roman"/>
        </w:rPr>
        <w:t>way from the building.  Notify instructor or emergency command personnel of any missing individuals.</w:t>
      </w:r>
    </w:p>
    <w:p w14:paraId="6D9F998F" w14:textId="77777777" w:rsidR="00C44428" w:rsidRDefault="00C44428" w:rsidP="004E417C">
      <w:pPr>
        <w:rPr>
          <w:rFonts w:ascii="Times New Roman" w:hAnsi="Times New Roman"/>
        </w:rPr>
      </w:pPr>
    </w:p>
    <w:p w14:paraId="1ED2F943" w14:textId="77777777" w:rsidR="00C44428" w:rsidRDefault="00C44428" w:rsidP="004E417C">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14:paraId="1EB151FD" w14:textId="77777777" w:rsidR="00C44428" w:rsidRDefault="00C44428" w:rsidP="004E417C">
      <w:pPr>
        <w:rPr>
          <w:rFonts w:ascii="Times New Roman" w:hAnsi="Times New Roman"/>
        </w:rPr>
      </w:pPr>
    </w:p>
    <w:p w14:paraId="13A317CD" w14:textId="77777777" w:rsidR="00EA13C4" w:rsidRPr="000327B4" w:rsidRDefault="00C44428" w:rsidP="001A415C">
      <w:pPr>
        <w:rPr>
          <w:rFonts w:ascii="Times New Roman" w:hAnsi="Times New Roman"/>
          <w:color w:val="0000FF"/>
          <w:u w:val="single"/>
        </w:rPr>
      </w:pPr>
      <w:r>
        <w:rPr>
          <w:rFonts w:ascii="Times New Roman" w:hAnsi="Times New Roman"/>
        </w:rPr>
        <w:t>S</w:t>
      </w:r>
      <w:r w:rsidR="004E417C">
        <w:rPr>
          <w:rFonts w:ascii="Times New Roman" w:hAnsi="Times New Roman"/>
        </w:rPr>
        <w:t xml:space="preserve">ee UW-Stevens Point Emergency plan at </w:t>
      </w:r>
      <w:hyperlink r:id="rId14" w:history="1">
        <w:r w:rsidR="004E417C" w:rsidRPr="00BC208B">
          <w:rPr>
            <w:rStyle w:val="Hyperlink"/>
            <w:rFonts w:ascii="Times New Roman" w:hAnsi="Times New Roman"/>
          </w:rPr>
          <w:t>https://www.uwsp.edu/rmgt</w:t>
        </w:r>
      </w:hyperlink>
    </w:p>
    <w:sectPr w:rsidR="00EA13C4" w:rsidRPr="000327B4" w:rsidSect="00BC16A1">
      <w:footerReference w:type="even" r:id="rId15"/>
      <w:footerReference w:type="default" r:id="rId16"/>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5B1B" w14:textId="77777777" w:rsidR="002B4545" w:rsidRDefault="002B4545">
      <w:r>
        <w:separator/>
      </w:r>
    </w:p>
  </w:endnote>
  <w:endnote w:type="continuationSeparator" w:id="0">
    <w:p w14:paraId="169E8ADB" w14:textId="77777777" w:rsidR="002B4545" w:rsidRDefault="002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281D" w14:textId="77777777" w:rsidR="00EE2FF6" w:rsidRDefault="000C71EE">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14:paraId="060DC29F"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2219" w14:textId="77777777" w:rsidR="00EE2FF6" w:rsidRDefault="00EE2FF6">
    <w:pPr>
      <w:spacing w:line="240" w:lineRule="exact"/>
    </w:pPr>
  </w:p>
  <w:p w14:paraId="243DBFAC" w14:textId="77777777" w:rsidR="00EE2FF6" w:rsidRDefault="007D7420">
    <w:pPr>
      <w:framePr w:wrap="around" w:vAnchor="text" w:hAnchor="margin" w:xAlign="right" w:y="1"/>
      <w:jc w:val="center"/>
    </w:pPr>
    <w:r>
      <w:fldChar w:fldCharType="begin"/>
    </w:r>
    <w:r>
      <w:instrText xml:space="preserve">PAGE </w:instrText>
    </w:r>
    <w:r>
      <w:fldChar w:fldCharType="separate"/>
    </w:r>
    <w:r w:rsidR="008F5992">
      <w:rPr>
        <w:noProof/>
      </w:rPr>
      <w:t>2</w:t>
    </w:r>
    <w:r>
      <w:rPr>
        <w:noProof/>
      </w:rPr>
      <w:fldChar w:fldCharType="end"/>
    </w:r>
  </w:p>
  <w:p w14:paraId="6FEEF1DD"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6E75" w14:textId="77777777" w:rsidR="002B4545" w:rsidRDefault="002B4545">
      <w:r>
        <w:separator/>
      </w:r>
    </w:p>
  </w:footnote>
  <w:footnote w:type="continuationSeparator" w:id="0">
    <w:p w14:paraId="26530A32" w14:textId="77777777" w:rsidR="002B4545" w:rsidRDefault="002B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3"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6"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7"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E04B9"/>
    <w:multiLevelType w:val="hybridMultilevel"/>
    <w:tmpl w:val="A7DAD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3"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6"/>
  </w:num>
  <w:num w:numId="3">
    <w:abstractNumId w:val="13"/>
  </w:num>
  <w:num w:numId="4">
    <w:abstractNumId w:val="12"/>
  </w:num>
  <w:num w:numId="5">
    <w:abstractNumId w:val="5"/>
  </w:num>
  <w:num w:numId="6">
    <w:abstractNumId w:val="9"/>
  </w:num>
  <w:num w:numId="7">
    <w:abstractNumId w:val="4"/>
  </w:num>
  <w:num w:numId="8">
    <w:abstractNumId w:val="0"/>
  </w:num>
  <w:num w:numId="9">
    <w:abstractNumId w:val="11"/>
  </w:num>
  <w:num w:numId="10">
    <w:abstractNumId w:val="7"/>
  </w:num>
  <w:num w:numId="11">
    <w:abstractNumId w:val="8"/>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B"/>
    <w:rsid w:val="00004481"/>
    <w:rsid w:val="00007406"/>
    <w:rsid w:val="000121CB"/>
    <w:rsid w:val="000229DC"/>
    <w:rsid w:val="00026C79"/>
    <w:rsid w:val="000327B4"/>
    <w:rsid w:val="0003584D"/>
    <w:rsid w:val="000547D3"/>
    <w:rsid w:val="00091D15"/>
    <w:rsid w:val="000A33B0"/>
    <w:rsid w:val="000B6E7A"/>
    <w:rsid w:val="000C3C7E"/>
    <w:rsid w:val="000C71EE"/>
    <w:rsid w:val="000D5FEC"/>
    <w:rsid w:val="000E2CD8"/>
    <w:rsid w:val="000E40D7"/>
    <w:rsid w:val="00112F50"/>
    <w:rsid w:val="00115346"/>
    <w:rsid w:val="00130722"/>
    <w:rsid w:val="00132535"/>
    <w:rsid w:val="001367B7"/>
    <w:rsid w:val="00171727"/>
    <w:rsid w:val="001724DB"/>
    <w:rsid w:val="00173698"/>
    <w:rsid w:val="001842AA"/>
    <w:rsid w:val="00192C67"/>
    <w:rsid w:val="001A415C"/>
    <w:rsid w:val="001B5A10"/>
    <w:rsid w:val="001C674E"/>
    <w:rsid w:val="001E3C43"/>
    <w:rsid w:val="001F30C6"/>
    <w:rsid w:val="001F4612"/>
    <w:rsid w:val="00203A34"/>
    <w:rsid w:val="002060E3"/>
    <w:rsid w:val="00216B10"/>
    <w:rsid w:val="00221CF2"/>
    <w:rsid w:val="002460F9"/>
    <w:rsid w:val="00250DE3"/>
    <w:rsid w:val="00251346"/>
    <w:rsid w:val="00255D24"/>
    <w:rsid w:val="00270B27"/>
    <w:rsid w:val="00276284"/>
    <w:rsid w:val="0028795A"/>
    <w:rsid w:val="002B4545"/>
    <w:rsid w:val="002C3349"/>
    <w:rsid w:val="002D1F8F"/>
    <w:rsid w:val="002E11D2"/>
    <w:rsid w:val="002E390C"/>
    <w:rsid w:val="00306D40"/>
    <w:rsid w:val="0031548E"/>
    <w:rsid w:val="003244FD"/>
    <w:rsid w:val="00342926"/>
    <w:rsid w:val="0035531D"/>
    <w:rsid w:val="003565CB"/>
    <w:rsid w:val="00372721"/>
    <w:rsid w:val="00376A51"/>
    <w:rsid w:val="00376B22"/>
    <w:rsid w:val="00392C1B"/>
    <w:rsid w:val="00394B3E"/>
    <w:rsid w:val="00396521"/>
    <w:rsid w:val="003A098C"/>
    <w:rsid w:val="003C0448"/>
    <w:rsid w:val="003D09A3"/>
    <w:rsid w:val="003D0DB6"/>
    <w:rsid w:val="003E154D"/>
    <w:rsid w:val="003E4EB2"/>
    <w:rsid w:val="003E5C91"/>
    <w:rsid w:val="003F071B"/>
    <w:rsid w:val="00411FE3"/>
    <w:rsid w:val="0041767F"/>
    <w:rsid w:val="004176ED"/>
    <w:rsid w:val="0042258D"/>
    <w:rsid w:val="00423820"/>
    <w:rsid w:val="00426B7F"/>
    <w:rsid w:val="00427254"/>
    <w:rsid w:val="00427B7E"/>
    <w:rsid w:val="00444228"/>
    <w:rsid w:val="004459D5"/>
    <w:rsid w:val="004516A5"/>
    <w:rsid w:val="00463DB1"/>
    <w:rsid w:val="00485E40"/>
    <w:rsid w:val="004A2B14"/>
    <w:rsid w:val="004A59DF"/>
    <w:rsid w:val="004A6619"/>
    <w:rsid w:val="004B5E3A"/>
    <w:rsid w:val="004C21D5"/>
    <w:rsid w:val="004C77D7"/>
    <w:rsid w:val="004D33CC"/>
    <w:rsid w:val="004D6D89"/>
    <w:rsid w:val="004E417C"/>
    <w:rsid w:val="00501B4C"/>
    <w:rsid w:val="0050708F"/>
    <w:rsid w:val="00510099"/>
    <w:rsid w:val="00511205"/>
    <w:rsid w:val="00523D0A"/>
    <w:rsid w:val="00524ECF"/>
    <w:rsid w:val="00525F00"/>
    <w:rsid w:val="00534EFA"/>
    <w:rsid w:val="00537929"/>
    <w:rsid w:val="00544BE6"/>
    <w:rsid w:val="00546CFE"/>
    <w:rsid w:val="00546E9F"/>
    <w:rsid w:val="0056244D"/>
    <w:rsid w:val="00563487"/>
    <w:rsid w:val="00565437"/>
    <w:rsid w:val="00565FE8"/>
    <w:rsid w:val="00576DD1"/>
    <w:rsid w:val="00577DB7"/>
    <w:rsid w:val="00581256"/>
    <w:rsid w:val="00581686"/>
    <w:rsid w:val="00584329"/>
    <w:rsid w:val="005849F1"/>
    <w:rsid w:val="00587710"/>
    <w:rsid w:val="005966B7"/>
    <w:rsid w:val="005B41B3"/>
    <w:rsid w:val="005B494D"/>
    <w:rsid w:val="005C093D"/>
    <w:rsid w:val="005C1A8F"/>
    <w:rsid w:val="005D1143"/>
    <w:rsid w:val="005E5B38"/>
    <w:rsid w:val="006027BD"/>
    <w:rsid w:val="0061313C"/>
    <w:rsid w:val="006177C4"/>
    <w:rsid w:val="00627309"/>
    <w:rsid w:val="00636003"/>
    <w:rsid w:val="006371F3"/>
    <w:rsid w:val="00637D26"/>
    <w:rsid w:val="00644A13"/>
    <w:rsid w:val="00661492"/>
    <w:rsid w:val="00662139"/>
    <w:rsid w:val="00664D7B"/>
    <w:rsid w:val="00672239"/>
    <w:rsid w:val="00674109"/>
    <w:rsid w:val="006833B7"/>
    <w:rsid w:val="006A2C56"/>
    <w:rsid w:val="006A3F65"/>
    <w:rsid w:val="006A5564"/>
    <w:rsid w:val="006B3566"/>
    <w:rsid w:val="006B3E7A"/>
    <w:rsid w:val="006C28A7"/>
    <w:rsid w:val="006C40D7"/>
    <w:rsid w:val="006D5A42"/>
    <w:rsid w:val="006D694C"/>
    <w:rsid w:val="0070114E"/>
    <w:rsid w:val="00712560"/>
    <w:rsid w:val="00717418"/>
    <w:rsid w:val="007413D2"/>
    <w:rsid w:val="00772061"/>
    <w:rsid w:val="00774AFF"/>
    <w:rsid w:val="007769A7"/>
    <w:rsid w:val="007805DA"/>
    <w:rsid w:val="00783C0A"/>
    <w:rsid w:val="007B5802"/>
    <w:rsid w:val="007C42CB"/>
    <w:rsid w:val="007C7742"/>
    <w:rsid w:val="007D1FE4"/>
    <w:rsid w:val="007D7420"/>
    <w:rsid w:val="007F09C8"/>
    <w:rsid w:val="007F3C27"/>
    <w:rsid w:val="00806E42"/>
    <w:rsid w:val="00811745"/>
    <w:rsid w:val="00813778"/>
    <w:rsid w:val="0082466A"/>
    <w:rsid w:val="008324DF"/>
    <w:rsid w:val="00835740"/>
    <w:rsid w:val="00857DA7"/>
    <w:rsid w:val="00860E01"/>
    <w:rsid w:val="008717D7"/>
    <w:rsid w:val="00887B71"/>
    <w:rsid w:val="008915D3"/>
    <w:rsid w:val="00897476"/>
    <w:rsid w:val="008A5EF5"/>
    <w:rsid w:val="008A6065"/>
    <w:rsid w:val="008C2273"/>
    <w:rsid w:val="008D30EF"/>
    <w:rsid w:val="008E1AA1"/>
    <w:rsid w:val="008F21D4"/>
    <w:rsid w:val="008F40B6"/>
    <w:rsid w:val="008F5992"/>
    <w:rsid w:val="00900F2F"/>
    <w:rsid w:val="00917FC8"/>
    <w:rsid w:val="00931D2B"/>
    <w:rsid w:val="00943B34"/>
    <w:rsid w:val="00946812"/>
    <w:rsid w:val="00953CD1"/>
    <w:rsid w:val="00960651"/>
    <w:rsid w:val="009655F1"/>
    <w:rsid w:val="00973325"/>
    <w:rsid w:val="009733B6"/>
    <w:rsid w:val="009820F0"/>
    <w:rsid w:val="009A6893"/>
    <w:rsid w:val="009B5D2A"/>
    <w:rsid w:val="009B6ACF"/>
    <w:rsid w:val="009C1835"/>
    <w:rsid w:val="009C6068"/>
    <w:rsid w:val="009D55BE"/>
    <w:rsid w:val="009F6A2D"/>
    <w:rsid w:val="00A1436B"/>
    <w:rsid w:val="00A14458"/>
    <w:rsid w:val="00A15710"/>
    <w:rsid w:val="00A21B1A"/>
    <w:rsid w:val="00A229D6"/>
    <w:rsid w:val="00A367FD"/>
    <w:rsid w:val="00A51636"/>
    <w:rsid w:val="00A61969"/>
    <w:rsid w:val="00A65898"/>
    <w:rsid w:val="00A73EB6"/>
    <w:rsid w:val="00A776A6"/>
    <w:rsid w:val="00A8317C"/>
    <w:rsid w:val="00A91BC6"/>
    <w:rsid w:val="00A92ABB"/>
    <w:rsid w:val="00A94A17"/>
    <w:rsid w:val="00AD0D8F"/>
    <w:rsid w:val="00AE7BBE"/>
    <w:rsid w:val="00B07EDB"/>
    <w:rsid w:val="00B169E8"/>
    <w:rsid w:val="00B26FB0"/>
    <w:rsid w:val="00B27082"/>
    <w:rsid w:val="00B6727E"/>
    <w:rsid w:val="00B80805"/>
    <w:rsid w:val="00B81095"/>
    <w:rsid w:val="00B86EF0"/>
    <w:rsid w:val="00B91F1B"/>
    <w:rsid w:val="00BB25DD"/>
    <w:rsid w:val="00BC16A1"/>
    <w:rsid w:val="00BC31ED"/>
    <w:rsid w:val="00BD5020"/>
    <w:rsid w:val="00BF6FF4"/>
    <w:rsid w:val="00C05EBF"/>
    <w:rsid w:val="00C12110"/>
    <w:rsid w:val="00C2394F"/>
    <w:rsid w:val="00C32A36"/>
    <w:rsid w:val="00C3443A"/>
    <w:rsid w:val="00C407A5"/>
    <w:rsid w:val="00C44428"/>
    <w:rsid w:val="00C46532"/>
    <w:rsid w:val="00C4656C"/>
    <w:rsid w:val="00C61C3F"/>
    <w:rsid w:val="00C620B3"/>
    <w:rsid w:val="00C62208"/>
    <w:rsid w:val="00C6497F"/>
    <w:rsid w:val="00C669C4"/>
    <w:rsid w:val="00C81DCE"/>
    <w:rsid w:val="00C9420B"/>
    <w:rsid w:val="00CB2096"/>
    <w:rsid w:val="00CB4062"/>
    <w:rsid w:val="00CC6B02"/>
    <w:rsid w:val="00CD412A"/>
    <w:rsid w:val="00CD7DA0"/>
    <w:rsid w:val="00CF6FAA"/>
    <w:rsid w:val="00D14392"/>
    <w:rsid w:val="00D166F7"/>
    <w:rsid w:val="00D254DA"/>
    <w:rsid w:val="00D27E31"/>
    <w:rsid w:val="00D560DD"/>
    <w:rsid w:val="00D65E2D"/>
    <w:rsid w:val="00D71F58"/>
    <w:rsid w:val="00D72702"/>
    <w:rsid w:val="00D7690E"/>
    <w:rsid w:val="00D97598"/>
    <w:rsid w:val="00DB3179"/>
    <w:rsid w:val="00DB3E41"/>
    <w:rsid w:val="00DC617B"/>
    <w:rsid w:val="00DE33F5"/>
    <w:rsid w:val="00DF0849"/>
    <w:rsid w:val="00DF3AAE"/>
    <w:rsid w:val="00DF6AFF"/>
    <w:rsid w:val="00E03656"/>
    <w:rsid w:val="00E04EF6"/>
    <w:rsid w:val="00E15660"/>
    <w:rsid w:val="00E15F7E"/>
    <w:rsid w:val="00E16E31"/>
    <w:rsid w:val="00E32B39"/>
    <w:rsid w:val="00E35BDE"/>
    <w:rsid w:val="00E40FC1"/>
    <w:rsid w:val="00E41C56"/>
    <w:rsid w:val="00E5408B"/>
    <w:rsid w:val="00E55615"/>
    <w:rsid w:val="00E64D74"/>
    <w:rsid w:val="00E75909"/>
    <w:rsid w:val="00E801C4"/>
    <w:rsid w:val="00E811DF"/>
    <w:rsid w:val="00E83883"/>
    <w:rsid w:val="00E84CAE"/>
    <w:rsid w:val="00EA13C4"/>
    <w:rsid w:val="00EA697D"/>
    <w:rsid w:val="00EB4308"/>
    <w:rsid w:val="00EC185F"/>
    <w:rsid w:val="00EE2FF6"/>
    <w:rsid w:val="00F03CA3"/>
    <w:rsid w:val="00F26E0D"/>
    <w:rsid w:val="00F2799A"/>
    <w:rsid w:val="00F3595C"/>
    <w:rsid w:val="00F35ECA"/>
    <w:rsid w:val="00F414F2"/>
    <w:rsid w:val="00F45DD3"/>
    <w:rsid w:val="00F616D4"/>
    <w:rsid w:val="00F64487"/>
    <w:rsid w:val="00F65D57"/>
    <w:rsid w:val="00F66D0C"/>
    <w:rsid w:val="00F70328"/>
    <w:rsid w:val="00F7164C"/>
    <w:rsid w:val="00F86A9E"/>
    <w:rsid w:val="00FB0E6C"/>
    <w:rsid w:val="00FD54BF"/>
    <w:rsid w:val="00FE2292"/>
    <w:rsid w:val="00FE6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CF5F"/>
  <w15:docId w15:val="{65097B5F-8CEA-4323-AC1B-B52A0105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F2"/>
    <w:pPr>
      <w:widowControl w:val="0"/>
    </w:pPr>
    <w:rPr>
      <w:rFonts w:ascii="Courier New" w:hAnsi="Courier New"/>
      <w:snapToGrid w:val="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1CF2"/>
  </w:style>
  <w:style w:type="paragraph" w:styleId="Date">
    <w:name w:val="Date"/>
    <w:basedOn w:val="Normal"/>
    <w:next w:val="Normal"/>
    <w:rsid w:val="00221CF2"/>
  </w:style>
  <w:style w:type="character" w:styleId="Hyperlink">
    <w:name w:val="Hyperlink"/>
    <w:rsid w:val="00221CF2"/>
    <w:rPr>
      <w:color w:val="0000FF"/>
      <w:u w:val="single"/>
    </w:rPr>
  </w:style>
  <w:style w:type="paragraph" w:styleId="Footer">
    <w:name w:val="footer"/>
    <w:basedOn w:val="Normal"/>
    <w:rsid w:val="00221CF2"/>
    <w:pPr>
      <w:tabs>
        <w:tab w:val="center" w:pos="4320"/>
        <w:tab w:val="right" w:pos="8640"/>
      </w:tabs>
    </w:pPr>
  </w:style>
  <w:style w:type="character" w:styleId="PageNumber">
    <w:name w:val="page number"/>
    <w:basedOn w:val="DefaultParagraphFont"/>
    <w:rsid w:val="00221CF2"/>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1">
    <w:name w:val="Unresolved Mention1"/>
    <w:uiPriority w:val="99"/>
    <w:semiHidden/>
    <w:unhideWhenUsed/>
    <w:rsid w:val="00BC16A1"/>
    <w:rPr>
      <w:color w:val="808080"/>
      <w:shd w:val="clear" w:color="auto" w:fill="E6E6E6"/>
    </w:rPr>
  </w:style>
  <w:style w:type="character" w:customStyle="1" w:styleId="a-size-base">
    <w:name w:val="a-size-base"/>
    <w:basedOn w:val="DefaultParagraphFont"/>
    <w:rsid w:val="00860E01"/>
  </w:style>
  <w:style w:type="table" w:styleId="TableGrid">
    <w:name w:val="Table Grid"/>
    <w:basedOn w:val="TableNormal"/>
    <w:rsid w:val="0011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17C"/>
    <w:rPr>
      <w:color w:val="605E5C"/>
      <w:shd w:val="clear" w:color="auto" w:fill="E1DFDD"/>
    </w:rPr>
  </w:style>
  <w:style w:type="paragraph" w:styleId="BalloonText">
    <w:name w:val="Balloon Text"/>
    <w:basedOn w:val="Normal"/>
    <w:link w:val="BalloonTextChar"/>
    <w:rsid w:val="00973325"/>
    <w:rPr>
      <w:rFonts w:ascii="Segoe UI" w:hAnsi="Segoe UI" w:cs="Segoe UI"/>
      <w:sz w:val="18"/>
      <w:szCs w:val="18"/>
    </w:rPr>
  </w:style>
  <w:style w:type="character" w:customStyle="1" w:styleId="BalloonTextChar">
    <w:name w:val="Balloon Text Char"/>
    <w:basedOn w:val="DefaultParagraphFont"/>
    <w:link w:val="BalloonText"/>
    <w:rsid w:val="00973325"/>
    <w:rPr>
      <w:rFonts w:ascii="Segoe UI" w:hAnsi="Segoe UI" w:cs="Segoe UI"/>
      <w:snapToGrid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6312">
      <w:bodyDiv w:val="1"/>
      <w:marLeft w:val="0"/>
      <w:marRight w:val="0"/>
      <w:marTop w:val="0"/>
      <w:marBottom w:val="0"/>
      <w:divBdr>
        <w:top w:val="none" w:sz="0" w:space="0" w:color="auto"/>
        <w:left w:val="none" w:sz="0" w:space="0" w:color="auto"/>
        <w:bottom w:val="none" w:sz="0" w:space="0" w:color="auto"/>
        <w:right w:val="none" w:sz="0" w:space="0" w:color="auto"/>
      </w:divBdr>
    </w:div>
    <w:div w:id="61415875">
      <w:bodyDiv w:val="1"/>
      <w:marLeft w:val="0"/>
      <w:marRight w:val="0"/>
      <w:marTop w:val="0"/>
      <w:marBottom w:val="0"/>
      <w:divBdr>
        <w:top w:val="none" w:sz="0" w:space="0" w:color="auto"/>
        <w:left w:val="none" w:sz="0" w:space="0" w:color="auto"/>
        <w:bottom w:val="none" w:sz="0" w:space="0" w:color="auto"/>
        <w:right w:val="none" w:sz="0" w:space="0" w:color="auto"/>
      </w:divBdr>
    </w:div>
    <w:div w:id="152526483">
      <w:bodyDiv w:val="1"/>
      <w:marLeft w:val="0"/>
      <w:marRight w:val="0"/>
      <w:marTop w:val="0"/>
      <w:marBottom w:val="0"/>
      <w:divBdr>
        <w:top w:val="none" w:sz="0" w:space="0" w:color="auto"/>
        <w:left w:val="none" w:sz="0" w:space="0" w:color="auto"/>
        <w:bottom w:val="none" w:sz="0" w:space="0" w:color="auto"/>
        <w:right w:val="none" w:sz="0" w:space="0" w:color="auto"/>
      </w:divBdr>
    </w:div>
    <w:div w:id="423186917">
      <w:bodyDiv w:val="1"/>
      <w:marLeft w:val="0"/>
      <w:marRight w:val="0"/>
      <w:marTop w:val="0"/>
      <w:marBottom w:val="0"/>
      <w:divBdr>
        <w:top w:val="none" w:sz="0" w:space="0" w:color="auto"/>
        <w:left w:val="none" w:sz="0" w:space="0" w:color="auto"/>
        <w:bottom w:val="none" w:sz="0" w:space="0" w:color="auto"/>
        <w:right w:val="none" w:sz="0" w:space="0" w:color="auto"/>
      </w:divBdr>
    </w:div>
    <w:div w:id="578712665">
      <w:bodyDiv w:val="1"/>
      <w:marLeft w:val="0"/>
      <w:marRight w:val="0"/>
      <w:marTop w:val="0"/>
      <w:marBottom w:val="0"/>
      <w:divBdr>
        <w:top w:val="none" w:sz="0" w:space="0" w:color="auto"/>
        <w:left w:val="none" w:sz="0" w:space="0" w:color="auto"/>
        <w:bottom w:val="none" w:sz="0" w:space="0" w:color="auto"/>
        <w:right w:val="none" w:sz="0" w:space="0" w:color="auto"/>
      </w:divBdr>
    </w:div>
    <w:div w:id="663434378">
      <w:bodyDiv w:val="1"/>
      <w:marLeft w:val="0"/>
      <w:marRight w:val="0"/>
      <w:marTop w:val="0"/>
      <w:marBottom w:val="0"/>
      <w:divBdr>
        <w:top w:val="none" w:sz="0" w:space="0" w:color="auto"/>
        <w:left w:val="none" w:sz="0" w:space="0" w:color="auto"/>
        <w:bottom w:val="none" w:sz="0" w:space="0" w:color="auto"/>
        <w:right w:val="none" w:sz="0" w:space="0" w:color="auto"/>
      </w:divBdr>
    </w:div>
    <w:div w:id="805320822">
      <w:bodyDiv w:val="1"/>
      <w:marLeft w:val="0"/>
      <w:marRight w:val="0"/>
      <w:marTop w:val="0"/>
      <w:marBottom w:val="0"/>
      <w:divBdr>
        <w:top w:val="none" w:sz="0" w:space="0" w:color="auto"/>
        <w:left w:val="none" w:sz="0" w:space="0" w:color="auto"/>
        <w:bottom w:val="none" w:sz="0" w:space="0" w:color="auto"/>
        <w:right w:val="none" w:sz="0" w:space="0" w:color="auto"/>
      </w:divBdr>
    </w:div>
    <w:div w:id="833254359">
      <w:bodyDiv w:val="1"/>
      <w:marLeft w:val="0"/>
      <w:marRight w:val="0"/>
      <w:marTop w:val="0"/>
      <w:marBottom w:val="0"/>
      <w:divBdr>
        <w:top w:val="none" w:sz="0" w:space="0" w:color="auto"/>
        <w:left w:val="none" w:sz="0" w:space="0" w:color="auto"/>
        <w:bottom w:val="none" w:sz="0" w:space="0" w:color="auto"/>
        <w:right w:val="none" w:sz="0" w:space="0" w:color="auto"/>
      </w:divBdr>
    </w:div>
    <w:div w:id="858662206">
      <w:bodyDiv w:val="1"/>
      <w:marLeft w:val="0"/>
      <w:marRight w:val="0"/>
      <w:marTop w:val="0"/>
      <w:marBottom w:val="0"/>
      <w:divBdr>
        <w:top w:val="none" w:sz="0" w:space="0" w:color="auto"/>
        <w:left w:val="none" w:sz="0" w:space="0" w:color="auto"/>
        <w:bottom w:val="none" w:sz="0" w:space="0" w:color="auto"/>
        <w:right w:val="none" w:sz="0" w:space="0" w:color="auto"/>
      </w:divBdr>
    </w:div>
    <w:div w:id="92144833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116220156">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625578707">
      <w:bodyDiv w:val="1"/>
      <w:marLeft w:val="0"/>
      <w:marRight w:val="0"/>
      <w:marTop w:val="0"/>
      <w:marBottom w:val="0"/>
      <w:divBdr>
        <w:top w:val="none" w:sz="0" w:space="0" w:color="auto"/>
        <w:left w:val="none" w:sz="0" w:space="0" w:color="auto"/>
        <w:bottom w:val="none" w:sz="0" w:space="0" w:color="auto"/>
        <w:right w:val="none" w:sz="0" w:space="0" w:color="auto"/>
      </w:divBdr>
    </w:div>
    <w:div w:id="1825928229">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1973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www.uwsp.edu/rmgt/Pages/em/procedures/other/floor-plans.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kpflugho@uwm.edu" TargetMode="External"/><Relationship Id="rId12" Type="http://schemas.openxmlformats.org/officeDocument/2006/relationships/hyperlink" Target="https://www.rstudio.com/products/rstudio/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hyperlink" Target="https://www3.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310</Number>
    <Section xmlns="409cf07c-705a-4568-bc2e-e1a7cd36a2d3">01</Section>
    <Calendar_x0020_Year xmlns="409cf07c-705a-4568-bc2e-e1a7cd36a2d3">2020</Calendar_x0020_Year>
    <Course_x0020_Name xmlns="409cf07c-705a-4568-bc2e-e1a7cd36a2d3">Data Mining</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317F7A75-5E52-4DF5-BC9E-C36A4724AAFE}"/>
</file>

<file path=customXml/itemProps2.xml><?xml version="1.0" encoding="utf-8"?>
<ds:datastoreItem xmlns:ds="http://schemas.openxmlformats.org/officeDocument/2006/customXml" ds:itemID="{D84499C3-B770-4216-AA1F-B265B946932B}"/>
</file>

<file path=customXml/itemProps3.xml><?xml version="1.0" encoding="utf-8"?>
<ds:datastoreItem xmlns:ds="http://schemas.openxmlformats.org/officeDocument/2006/customXml" ds:itemID="{CC1A1AF7-7494-44D2-A836-E9AAAAB0918A}"/>
</file>

<file path=docProps/app.xml><?xml version="1.0" encoding="utf-8"?>
<Properties xmlns="http://schemas.openxmlformats.org/officeDocument/2006/extended-properties" xmlns:vt="http://schemas.openxmlformats.org/officeDocument/2006/docPropsVTypes">
  <Template>Normal.dotm</Template>
  <TotalTime>3</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Links>
    <vt:vector size="12" baseType="variant">
      <vt:variant>
        <vt:i4>1835085</vt:i4>
      </vt:variant>
      <vt:variant>
        <vt:i4>3</vt:i4>
      </vt:variant>
      <vt:variant>
        <vt:i4>0</vt:i4>
      </vt:variant>
      <vt:variant>
        <vt:i4>5</vt:i4>
      </vt:variant>
      <vt:variant>
        <vt:lpwstr>https://www.datacamp.com/groups/r-programming-for-computational-analytics</vt:lpwstr>
      </vt:variant>
      <vt:variant>
        <vt:lpwstr/>
      </vt:variant>
      <vt:variant>
        <vt:i4>983075</vt:i4>
      </vt:variant>
      <vt:variant>
        <vt:i4>0</vt:i4>
      </vt:variant>
      <vt:variant>
        <vt:i4>0</vt:i4>
      </vt:variant>
      <vt:variant>
        <vt:i4>5</vt:i4>
      </vt:variant>
      <vt:variant>
        <vt:lpwstr>mailto:kpflugho@uwm.edu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Pflughoeft</dc:creator>
  <cp:lastModifiedBy>Pflughoeft, Kurt</cp:lastModifiedBy>
  <cp:revision>2</cp:revision>
  <cp:lastPrinted>2020-01-22T00:40:00Z</cp:lastPrinted>
  <dcterms:created xsi:type="dcterms:W3CDTF">2020-02-05T16:10:00Z</dcterms:created>
  <dcterms:modified xsi:type="dcterms:W3CDTF">2020-02-05T16:10:00Z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